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horzAnchor="page" w:tblpX="7165" w:tblpY="-946"/>
        <w:tblW w:w="3504" w:type="dxa"/>
        <w:tblLook w:val="0000" w:firstRow="0" w:lastRow="0" w:firstColumn="0" w:lastColumn="0" w:noHBand="0" w:noVBand="0"/>
      </w:tblPr>
      <w:tblGrid>
        <w:gridCol w:w="3504"/>
      </w:tblGrid>
      <w:tr w:rsidR="0007371C" w:rsidRPr="009773A3" w14:paraId="2933675F" w14:textId="77777777" w:rsidTr="0007371C">
        <w:trPr>
          <w:trHeight w:val="502"/>
        </w:trPr>
        <w:tc>
          <w:tcPr>
            <w:tcW w:w="35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000000"/>
            <w:noWrap/>
            <w:vAlign w:val="center"/>
          </w:tcPr>
          <w:p w14:paraId="22F4ECF6" w14:textId="77777777" w:rsidR="0007371C" w:rsidRPr="009773A3" w:rsidRDefault="0007371C" w:rsidP="000D38A2">
            <w:pPr>
              <w:pStyle w:val="Subtitle"/>
              <w:rPr>
                <w:snapToGrid/>
              </w:rPr>
            </w:pPr>
            <w:r w:rsidRPr="009773A3">
              <w:rPr>
                <w:snapToGrid/>
              </w:rPr>
              <w:t>Typical Specification</w:t>
            </w:r>
          </w:p>
        </w:tc>
      </w:tr>
      <w:tr w:rsidR="0007371C" w:rsidRPr="009773A3" w14:paraId="195DC7C4" w14:textId="77777777" w:rsidTr="0007371C">
        <w:trPr>
          <w:trHeight w:val="458"/>
        </w:trPr>
        <w:tc>
          <w:tcPr>
            <w:tcW w:w="35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115E5C" w14:textId="43582AC4" w:rsidR="0007371C" w:rsidRPr="009773A3" w:rsidRDefault="0007371C" w:rsidP="0007371C">
            <w:pPr>
              <w:widowControl/>
              <w:ind w:right="-432"/>
              <w:rPr>
                <w:rFonts w:cs="Arial"/>
                <w:b/>
                <w:bCs/>
                <w:snapToGrid/>
                <w:sz w:val="28"/>
                <w:szCs w:val="28"/>
              </w:rPr>
            </w:pPr>
            <w:r>
              <w:rPr>
                <w:rFonts w:cs="Arial"/>
                <w:b/>
                <w:bCs/>
                <w:snapToGrid/>
                <w:sz w:val="28"/>
                <w:szCs w:val="28"/>
              </w:rPr>
              <w:t xml:space="preserve">           </w:t>
            </w:r>
            <w:r w:rsidR="00914351">
              <w:rPr>
                <w:rFonts w:cs="Arial"/>
                <w:b/>
                <w:bCs/>
                <w:snapToGrid/>
                <w:sz w:val="28"/>
                <w:szCs w:val="28"/>
              </w:rPr>
              <w:t>AHP</w:t>
            </w:r>
            <w:r>
              <w:rPr>
                <w:rFonts w:cs="Arial"/>
                <w:b/>
                <w:bCs/>
                <w:snapToGrid/>
                <w:sz w:val="28"/>
                <w:szCs w:val="28"/>
              </w:rPr>
              <w:t>-SPEC-0</w:t>
            </w:r>
            <w:r w:rsidR="00DB0572">
              <w:rPr>
                <w:rFonts w:cs="Arial"/>
                <w:b/>
                <w:bCs/>
                <w:snapToGrid/>
                <w:sz w:val="28"/>
                <w:szCs w:val="28"/>
              </w:rPr>
              <w:t>3</w:t>
            </w:r>
          </w:p>
        </w:tc>
      </w:tr>
    </w:tbl>
    <w:p w14:paraId="379B5BA9" w14:textId="77777777" w:rsidR="00BB5BA6" w:rsidRDefault="0034407A" w:rsidP="0007371C">
      <w:pPr>
        <w:ind w:right="-432"/>
        <w:rPr>
          <w:b/>
          <w:sz w:val="28"/>
          <w:szCs w:val="28"/>
        </w:rPr>
      </w:pPr>
      <w:r>
        <w:rPr>
          <w:b/>
          <w:noProof/>
          <w:snapToGrid/>
          <w:sz w:val="28"/>
          <w:szCs w:val="28"/>
        </w:rPr>
        <w:drawing>
          <wp:anchor distT="0" distB="0" distL="114300" distR="114300" simplePos="0" relativeHeight="251657728" behindDoc="0" locked="0" layoutInCell="1" allowOverlap="1" wp14:anchorId="20351957" wp14:editId="3A92A22F">
            <wp:simplePos x="0" y="0"/>
            <wp:positionH relativeFrom="column">
              <wp:posOffset>-72390</wp:posOffset>
            </wp:positionH>
            <wp:positionV relativeFrom="paragraph">
              <wp:posOffset>-634365</wp:posOffset>
            </wp:positionV>
            <wp:extent cx="2514600" cy="695325"/>
            <wp:effectExtent l="19050" t="0" r="0" b="0"/>
            <wp:wrapNone/>
            <wp:docPr id="2" name="Picture 2" descr="Lochinvar%20spec%20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chinvar%20spec%20logo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695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7E09ABA5" w14:textId="7DC3E02F" w:rsidR="00BB5BA6" w:rsidRPr="004459E0" w:rsidRDefault="00BB5BA6" w:rsidP="00BB5BA6">
      <w:pPr>
        <w:ind w:right="-432"/>
        <w:jc w:val="center"/>
        <w:rPr>
          <w:b/>
          <w:sz w:val="28"/>
        </w:rPr>
      </w:pPr>
      <w:r w:rsidRPr="004459E0">
        <w:rPr>
          <w:b/>
          <w:sz w:val="28"/>
          <w:szCs w:val="28"/>
        </w:rPr>
        <w:t>Typical</w:t>
      </w:r>
      <w:r w:rsidRPr="004459E0">
        <w:rPr>
          <w:sz w:val="28"/>
          <w:szCs w:val="28"/>
        </w:rPr>
        <w:t xml:space="preserve"> </w:t>
      </w:r>
      <w:r w:rsidRPr="004459E0">
        <w:rPr>
          <w:b/>
          <w:sz w:val="28"/>
          <w:szCs w:val="28"/>
        </w:rPr>
        <w:t>Specification</w:t>
      </w:r>
      <w:r w:rsidRPr="004459E0">
        <w:rPr>
          <w:sz w:val="28"/>
          <w:szCs w:val="28"/>
        </w:rPr>
        <w:t xml:space="preserve"> </w:t>
      </w:r>
      <w:r w:rsidRPr="004459E0">
        <w:rPr>
          <w:b/>
          <w:sz w:val="28"/>
          <w:szCs w:val="28"/>
        </w:rPr>
        <w:t>for</w:t>
      </w:r>
      <w:r w:rsidR="00482B65">
        <w:rPr>
          <w:b/>
          <w:sz w:val="28"/>
          <w:szCs w:val="28"/>
        </w:rPr>
        <w:t xml:space="preserve"> VERITUS</w:t>
      </w:r>
      <w:r w:rsidRPr="00EC155D">
        <w:rPr>
          <w:b/>
          <w:sz w:val="28"/>
          <w:szCs w:val="28"/>
          <w:vertAlign w:val="superscript"/>
        </w:rPr>
        <w:t>®</w:t>
      </w:r>
      <w:r w:rsidRPr="00EC155D">
        <w:rPr>
          <w:b/>
          <w:sz w:val="28"/>
          <w:szCs w:val="28"/>
        </w:rPr>
        <w:t xml:space="preserve"> </w:t>
      </w:r>
      <w:r w:rsidR="00482B65">
        <w:rPr>
          <w:b/>
          <w:sz w:val="28"/>
          <w:szCs w:val="28"/>
        </w:rPr>
        <w:t>Air Source</w:t>
      </w:r>
      <w:r w:rsidR="001748B5">
        <w:rPr>
          <w:b/>
          <w:sz w:val="28"/>
          <w:szCs w:val="28"/>
        </w:rPr>
        <w:t xml:space="preserve"> Heat Pump</w:t>
      </w:r>
      <w:r w:rsidR="00482B65">
        <w:rPr>
          <w:b/>
          <w:sz w:val="28"/>
          <w:szCs w:val="28"/>
        </w:rPr>
        <w:t xml:space="preserve"> Water Heater</w:t>
      </w:r>
    </w:p>
    <w:p w14:paraId="540AE2E2" w14:textId="54300280" w:rsidR="00BB5BA6" w:rsidRPr="00374B3F" w:rsidRDefault="00BB5BA6" w:rsidP="00BB5BA6">
      <w:pPr>
        <w:tabs>
          <w:tab w:val="center" w:pos="4680"/>
        </w:tabs>
        <w:ind w:right="-432"/>
        <w:jc w:val="center"/>
        <w:rPr>
          <w:b/>
          <w:i/>
          <w:szCs w:val="24"/>
        </w:rPr>
      </w:pPr>
      <w:r w:rsidRPr="00EC155D">
        <w:rPr>
          <w:b/>
          <w:i/>
          <w:szCs w:val="24"/>
        </w:rPr>
        <w:t xml:space="preserve">Models </w:t>
      </w:r>
      <w:r w:rsidR="00791111">
        <w:rPr>
          <w:b/>
          <w:i/>
          <w:szCs w:val="24"/>
        </w:rPr>
        <w:t>60,000</w:t>
      </w:r>
      <w:r w:rsidR="00336BD8">
        <w:rPr>
          <w:b/>
          <w:i/>
          <w:szCs w:val="24"/>
        </w:rPr>
        <w:t xml:space="preserve"> – </w:t>
      </w:r>
      <w:r w:rsidR="001D6603">
        <w:rPr>
          <w:b/>
          <w:i/>
          <w:szCs w:val="24"/>
        </w:rPr>
        <w:t>3</w:t>
      </w:r>
      <w:r w:rsidR="00791111">
        <w:rPr>
          <w:b/>
          <w:i/>
          <w:szCs w:val="24"/>
        </w:rPr>
        <w:t xml:space="preserve">50,000 </w:t>
      </w:r>
      <w:r w:rsidR="00B5281C">
        <w:rPr>
          <w:b/>
          <w:i/>
          <w:szCs w:val="24"/>
        </w:rPr>
        <w:t>Heating Capacity</w:t>
      </w:r>
      <w:r w:rsidRPr="00374B3F">
        <w:rPr>
          <w:b/>
          <w:i/>
          <w:szCs w:val="24"/>
        </w:rPr>
        <w:t xml:space="preserve"> Btu/</w:t>
      </w:r>
      <w:proofErr w:type="spellStart"/>
      <w:r w:rsidRPr="00374B3F">
        <w:rPr>
          <w:b/>
          <w:i/>
          <w:szCs w:val="24"/>
        </w:rPr>
        <w:t>Hr</w:t>
      </w:r>
      <w:proofErr w:type="spellEnd"/>
    </w:p>
    <w:p w14:paraId="40AEE160" w14:textId="77777777" w:rsidR="00BB5BA6" w:rsidRPr="00374B3F" w:rsidRDefault="00BB5BA6" w:rsidP="00BB5BA6">
      <w:pPr>
        <w:ind w:right="-432"/>
        <w:rPr>
          <w:b/>
          <w:szCs w:val="24"/>
        </w:rPr>
      </w:pPr>
    </w:p>
    <w:p w14:paraId="10090196" w14:textId="1CC55093" w:rsidR="00BA3F78" w:rsidRDefault="00BB5BA6" w:rsidP="00D1049C">
      <w:pPr>
        <w:rPr>
          <w:sz w:val="20"/>
        </w:rPr>
      </w:pPr>
      <w:r w:rsidRPr="00374B3F">
        <w:rPr>
          <w:sz w:val="20"/>
        </w:rPr>
        <w:t xml:space="preserve">The </w:t>
      </w:r>
      <w:r w:rsidR="00CD3DA2">
        <w:rPr>
          <w:b/>
          <w:sz w:val="20"/>
        </w:rPr>
        <w:t>HEAT PUMP</w:t>
      </w:r>
      <w:r w:rsidRPr="00374B3F">
        <w:rPr>
          <w:sz w:val="20"/>
        </w:rPr>
        <w:t xml:space="preserve"> shall be a </w:t>
      </w:r>
      <w:r w:rsidRPr="00374B3F">
        <w:rPr>
          <w:b/>
          <w:sz w:val="20"/>
        </w:rPr>
        <w:t xml:space="preserve">LOCHINVAR </w:t>
      </w:r>
      <w:r w:rsidRPr="00374B3F">
        <w:rPr>
          <w:sz w:val="20"/>
        </w:rPr>
        <w:t>Model</w:t>
      </w:r>
      <w:r w:rsidR="00CD3DA2">
        <w:rPr>
          <w:sz w:val="20"/>
        </w:rPr>
        <w:t xml:space="preserve"> </w:t>
      </w:r>
      <w:r w:rsidR="00CD3DA2" w:rsidRPr="00CD3DA2">
        <w:rPr>
          <w:b/>
          <w:sz w:val="20"/>
        </w:rPr>
        <w:t>AHP</w:t>
      </w:r>
      <w:r w:rsidR="00CD3DA2">
        <w:rPr>
          <w:b/>
          <w:sz w:val="20"/>
        </w:rPr>
        <w:t xml:space="preserve"> </w:t>
      </w:r>
      <w:r w:rsidRPr="00374B3F">
        <w:rPr>
          <w:b/>
          <w:sz w:val="20"/>
        </w:rPr>
        <w:t>_</w:t>
      </w:r>
      <w:r w:rsidRPr="00374B3F">
        <w:rPr>
          <w:sz w:val="20"/>
        </w:rPr>
        <w:t>________having a</w:t>
      </w:r>
      <w:r w:rsidR="00CD3DA2">
        <w:rPr>
          <w:sz w:val="20"/>
        </w:rPr>
        <w:t>n</w:t>
      </w:r>
      <w:r w:rsidRPr="00374B3F">
        <w:rPr>
          <w:sz w:val="20"/>
        </w:rPr>
        <w:t xml:space="preserve"> </w:t>
      </w:r>
      <w:r w:rsidR="00AB5151">
        <w:rPr>
          <w:sz w:val="20"/>
        </w:rPr>
        <w:t xml:space="preserve">output </w:t>
      </w:r>
      <w:r w:rsidRPr="00374B3F">
        <w:rPr>
          <w:sz w:val="20"/>
        </w:rPr>
        <w:t>rating of _________ Btu/Hr</w:t>
      </w:r>
      <w:r w:rsidR="00EE0E2B">
        <w:rPr>
          <w:sz w:val="20"/>
        </w:rPr>
        <w:t>.</w:t>
      </w:r>
      <w:r w:rsidRPr="00374B3F">
        <w:rPr>
          <w:sz w:val="20"/>
        </w:rPr>
        <w:t xml:space="preserve"> </w:t>
      </w:r>
      <w:r w:rsidR="00CD3DA2">
        <w:rPr>
          <w:b/>
          <w:sz w:val="20"/>
        </w:rPr>
        <w:t>HEAT PUMP</w:t>
      </w:r>
      <w:r w:rsidRPr="00374B3F">
        <w:rPr>
          <w:sz w:val="20"/>
        </w:rPr>
        <w:t xml:space="preserve"> shall be capable of </w:t>
      </w:r>
      <w:r w:rsidR="00BB362B">
        <w:rPr>
          <w:sz w:val="20"/>
        </w:rPr>
        <w:t>follow</w:t>
      </w:r>
      <w:r w:rsidR="006205EF">
        <w:rPr>
          <w:sz w:val="20"/>
        </w:rPr>
        <w:t>ing</w:t>
      </w:r>
      <w:r w:rsidR="00BB362B">
        <w:rPr>
          <w:sz w:val="20"/>
        </w:rPr>
        <w:t xml:space="preserve"> </w:t>
      </w:r>
      <w:r w:rsidR="00D54258">
        <w:rPr>
          <w:sz w:val="20"/>
        </w:rPr>
        <w:t>performance</w:t>
      </w:r>
      <w:r w:rsidR="00C5363A">
        <w:rPr>
          <w:sz w:val="20"/>
        </w:rPr>
        <w:t xml:space="preserve"> at</w:t>
      </w:r>
      <w:r w:rsidR="002826A0">
        <w:rPr>
          <w:sz w:val="20"/>
        </w:rPr>
        <w:t xml:space="preserve"> 80.6F ambient, 63% relative humidity, </w:t>
      </w:r>
      <w:r w:rsidR="005F295A">
        <w:rPr>
          <w:sz w:val="20"/>
        </w:rPr>
        <w:t xml:space="preserve">inlet water temperature of 70F and outlet water temperature </w:t>
      </w:r>
      <w:r w:rsidR="00431FCD">
        <w:rPr>
          <w:sz w:val="20"/>
        </w:rPr>
        <w:t>of 120F.  Testing parameters are in the AHRI 1300</w:t>
      </w:r>
      <w:r w:rsidR="00AA08D6">
        <w:rPr>
          <w:sz w:val="20"/>
        </w:rPr>
        <w:t xml:space="preserve"> standard.  COP testing not done t</w:t>
      </w:r>
      <w:r w:rsidR="007E175C">
        <w:rPr>
          <w:sz w:val="20"/>
        </w:rPr>
        <w:t>o a standard testing procedure shall not be accepted.</w:t>
      </w:r>
    </w:p>
    <w:p w14:paraId="448E8593" w14:textId="0307FBA4" w:rsidR="00D0281F" w:rsidRDefault="00D0281F" w:rsidP="00D1049C">
      <w:pPr>
        <w:rPr>
          <w:snapToGrid/>
          <w:sz w:val="20"/>
        </w:rPr>
      </w:pPr>
      <w:r>
        <w:fldChar w:fldCharType="begin"/>
      </w:r>
      <w:r>
        <w:instrText xml:space="preserve"> LINK Excel.Sheet.12 "Book1" "Sheet1!R1C8:R21C13" \a \f 4 \h </w:instrText>
      </w:r>
      <w:r w:rsidR="00E30A58">
        <w:instrText xml:space="preserve"> \* MERGEFORMAT </w:instrText>
      </w:r>
      <w:r>
        <w:fldChar w:fldCharType="separate"/>
      </w:r>
    </w:p>
    <w:tbl>
      <w:tblPr>
        <w:tblW w:w="3956" w:type="dxa"/>
        <w:jc w:val="center"/>
        <w:tblLook w:val="04A0" w:firstRow="1" w:lastRow="0" w:firstColumn="1" w:lastColumn="0" w:noHBand="0" w:noVBand="1"/>
      </w:tblPr>
      <w:tblGrid>
        <w:gridCol w:w="1050"/>
        <w:gridCol w:w="1378"/>
        <w:gridCol w:w="1528"/>
      </w:tblGrid>
      <w:tr w:rsidR="00A14C6B" w:rsidRPr="00D0281F" w14:paraId="0E1B794A" w14:textId="77777777" w:rsidTr="00A14C6B">
        <w:trPr>
          <w:trHeight w:val="630"/>
          <w:jc w:val="center"/>
        </w:trPr>
        <w:tc>
          <w:tcPr>
            <w:tcW w:w="10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A72714" w14:textId="77777777" w:rsidR="00A14C6B" w:rsidRPr="00D0281F" w:rsidRDefault="00A14C6B" w:rsidP="00D0281F">
            <w:pPr>
              <w:widowControl/>
              <w:jc w:val="center"/>
              <w:rPr>
                <w:snapToGrid/>
                <w:color w:val="000000"/>
                <w:szCs w:val="24"/>
              </w:rPr>
            </w:pPr>
            <w:r w:rsidRPr="00D0281F">
              <w:rPr>
                <w:snapToGrid/>
                <w:color w:val="000000"/>
                <w:szCs w:val="24"/>
              </w:rPr>
              <w:t>Model</w:t>
            </w:r>
          </w:p>
        </w:tc>
        <w:tc>
          <w:tcPr>
            <w:tcW w:w="137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92F976" w14:textId="085783D1" w:rsidR="00A14C6B" w:rsidRPr="00D0281F" w:rsidRDefault="00907925" w:rsidP="00D0281F">
            <w:pPr>
              <w:widowControl/>
              <w:jc w:val="center"/>
              <w:rPr>
                <w:snapToGrid/>
                <w:color w:val="000000"/>
                <w:szCs w:val="24"/>
              </w:rPr>
            </w:pPr>
            <w:r>
              <w:rPr>
                <w:snapToGrid/>
                <w:color w:val="000000"/>
                <w:szCs w:val="24"/>
              </w:rPr>
              <w:t>Ma</w:t>
            </w:r>
            <w:r w:rsidR="00834C16">
              <w:rPr>
                <w:snapToGrid/>
                <w:color w:val="000000"/>
                <w:szCs w:val="24"/>
              </w:rPr>
              <w:t>ximum Output (Btu/</w:t>
            </w:r>
            <w:proofErr w:type="spellStart"/>
            <w:r w:rsidR="00834C16">
              <w:rPr>
                <w:snapToGrid/>
                <w:color w:val="000000"/>
                <w:szCs w:val="24"/>
              </w:rPr>
              <w:t>Hr</w:t>
            </w:r>
            <w:proofErr w:type="spellEnd"/>
            <w:r w:rsidR="00834C16">
              <w:rPr>
                <w:snapToGrid/>
                <w:color w:val="000000"/>
                <w:szCs w:val="24"/>
              </w:rPr>
              <w:t>)</w:t>
            </w:r>
          </w:p>
        </w:tc>
        <w:tc>
          <w:tcPr>
            <w:tcW w:w="15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60F89A" w14:textId="5B58E67C" w:rsidR="00A14C6B" w:rsidRPr="00D0281F" w:rsidRDefault="00123AE6" w:rsidP="00D0281F">
            <w:pPr>
              <w:widowControl/>
              <w:jc w:val="center"/>
              <w:rPr>
                <w:snapToGrid/>
                <w:color w:val="000000"/>
                <w:szCs w:val="24"/>
              </w:rPr>
            </w:pPr>
            <w:r>
              <w:rPr>
                <w:snapToGrid/>
                <w:color w:val="000000"/>
                <w:szCs w:val="24"/>
              </w:rPr>
              <w:t>COP</w:t>
            </w:r>
          </w:p>
        </w:tc>
      </w:tr>
      <w:tr w:rsidR="00A14C6B" w:rsidRPr="00D0281F" w14:paraId="44548C00" w14:textId="77777777" w:rsidTr="00A14C6B">
        <w:trPr>
          <w:trHeight w:val="300"/>
          <w:jc w:val="center"/>
        </w:trPr>
        <w:tc>
          <w:tcPr>
            <w:tcW w:w="10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08C8F3" w14:textId="510DB02B" w:rsidR="00A14C6B" w:rsidRPr="00D0281F" w:rsidRDefault="00A14C6B" w:rsidP="00D0281F">
            <w:pPr>
              <w:widowControl/>
              <w:jc w:val="center"/>
              <w:rPr>
                <w:snapToGrid/>
                <w:color w:val="000000"/>
                <w:sz w:val="20"/>
              </w:rPr>
            </w:pPr>
            <w:r w:rsidRPr="00D0281F">
              <w:rPr>
                <w:snapToGrid/>
                <w:color w:val="000000"/>
                <w:sz w:val="20"/>
              </w:rPr>
              <w:t>AHP0</w:t>
            </w:r>
            <w:r w:rsidR="00EA68C0">
              <w:rPr>
                <w:snapToGrid/>
                <w:color w:val="000000"/>
                <w:sz w:val="20"/>
              </w:rPr>
              <w:t>60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11ED8B" w14:textId="7D8BDFD4" w:rsidR="00A14C6B" w:rsidRPr="00D0281F" w:rsidRDefault="00A37584" w:rsidP="00D0281F">
            <w:pPr>
              <w:widowControl/>
              <w:jc w:val="center"/>
              <w:rPr>
                <w:snapToGrid/>
                <w:color w:val="000000"/>
                <w:sz w:val="20"/>
              </w:rPr>
            </w:pPr>
            <w:r>
              <w:rPr>
                <w:snapToGrid/>
                <w:color w:val="000000"/>
                <w:sz w:val="20"/>
              </w:rPr>
              <w:t>66,688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D4F259" w14:textId="75556BB7" w:rsidR="00A14C6B" w:rsidRPr="00D0281F" w:rsidRDefault="00123AE6" w:rsidP="00D0281F">
            <w:pPr>
              <w:widowControl/>
              <w:jc w:val="center"/>
              <w:rPr>
                <w:snapToGrid/>
                <w:color w:val="000000"/>
                <w:sz w:val="20"/>
              </w:rPr>
            </w:pPr>
            <w:r>
              <w:rPr>
                <w:snapToGrid/>
                <w:color w:val="000000"/>
                <w:sz w:val="20"/>
              </w:rPr>
              <w:t>4.61</w:t>
            </w:r>
          </w:p>
        </w:tc>
      </w:tr>
      <w:tr w:rsidR="00A14C6B" w:rsidRPr="00D0281F" w14:paraId="62291A6A" w14:textId="77777777" w:rsidTr="00A14C6B">
        <w:trPr>
          <w:trHeight w:val="300"/>
          <w:jc w:val="center"/>
        </w:trPr>
        <w:tc>
          <w:tcPr>
            <w:tcW w:w="10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8BBA1B" w14:textId="732291C2" w:rsidR="00A14C6B" w:rsidRPr="00D0281F" w:rsidRDefault="00A14C6B" w:rsidP="00D0281F">
            <w:pPr>
              <w:widowControl/>
              <w:jc w:val="center"/>
              <w:rPr>
                <w:snapToGrid/>
                <w:color w:val="000000"/>
                <w:sz w:val="20"/>
              </w:rPr>
            </w:pPr>
            <w:r w:rsidRPr="00D0281F">
              <w:rPr>
                <w:snapToGrid/>
                <w:color w:val="000000"/>
                <w:sz w:val="20"/>
              </w:rPr>
              <w:t>AHP</w:t>
            </w:r>
            <w:r w:rsidR="00EA68C0">
              <w:rPr>
                <w:snapToGrid/>
                <w:color w:val="000000"/>
                <w:sz w:val="20"/>
              </w:rPr>
              <w:t>140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6FA367" w14:textId="7BFEA82A" w:rsidR="00A14C6B" w:rsidRPr="00D0281F" w:rsidRDefault="006E7B32" w:rsidP="00D0281F">
            <w:pPr>
              <w:widowControl/>
              <w:jc w:val="center"/>
              <w:rPr>
                <w:snapToGrid/>
                <w:color w:val="000000"/>
                <w:sz w:val="20"/>
              </w:rPr>
            </w:pPr>
            <w:r>
              <w:rPr>
                <w:snapToGrid/>
                <w:color w:val="000000"/>
                <w:sz w:val="20"/>
              </w:rPr>
              <w:t>136,381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2D7C3B" w14:textId="0F539258" w:rsidR="00A14C6B" w:rsidRPr="00D0281F" w:rsidRDefault="00123AE6" w:rsidP="00D0281F">
            <w:pPr>
              <w:widowControl/>
              <w:jc w:val="center"/>
              <w:rPr>
                <w:snapToGrid/>
                <w:color w:val="000000"/>
                <w:sz w:val="20"/>
              </w:rPr>
            </w:pPr>
            <w:r>
              <w:rPr>
                <w:snapToGrid/>
                <w:color w:val="000000"/>
                <w:sz w:val="20"/>
              </w:rPr>
              <w:t>4.2</w:t>
            </w:r>
            <w:r w:rsidR="00294961">
              <w:rPr>
                <w:snapToGrid/>
                <w:color w:val="000000"/>
                <w:sz w:val="20"/>
              </w:rPr>
              <w:t>7</w:t>
            </w:r>
          </w:p>
        </w:tc>
      </w:tr>
      <w:tr w:rsidR="00A14C6B" w:rsidRPr="00D0281F" w14:paraId="15062BC3" w14:textId="77777777" w:rsidTr="00A14C6B">
        <w:trPr>
          <w:trHeight w:val="300"/>
          <w:jc w:val="center"/>
        </w:trPr>
        <w:tc>
          <w:tcPr>
            <w:tcW w:w="10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E73490" w14:textId="783D9CFA" w:rsidR="00A14C6B" w:rsidRPr="00D0281F" w:rsidRDefault="00A14C6B" w:rsidP="00D0281F">
            <w:pPr>
              <w:widowControl/>
              <w:jc w:val="center"/>
              <w:rPr>
                <w:snapToGrid/>
                <w:color w:val="000000"/>
                <w:sz w:val="20"/>
              </w:rPr>
            </w:pPr>
            <w:r w:rsidRPr="00D0281F">
              <w:rPr>
                <w:snapToGrid/>
                <w:color w:val="000000"/>
                <w:sz w:val="20"/>
              </w:rPr>
              <w:t>AHP</w:t>
            </w:r>
            <w:r w:rsidR="00EA68C0">
              <w:rPr>
                <w:snapToGrid/>
                <w:color w:val="000000"/>
                <w:sz w:val="20"/>
              </w:rPr>
              <w:t>200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D87346" w14:textId="13ECFB5C" w:rsidR="00A14C6B" w:rsidRPr="00D0281F" w:rsidRDefault="006E7B32" w:rsidP="00D0281F">
            <w:pPr>
              <w:widowControl/>
              <w:jc w:val="center"/>
              <w:rPr>
                <w:snapToGrid/>
                <w:color w:val="000000"/>
                <w:sz w:val="20"/>
              </w:rPr>
            </w:pPr>
            <w:r>
              <w:rPr>
                <w:snapToGrid/>
                <w:color w:val="000000"/>
                <w:sz w:val="20"/>
              </w:rPr>
              <w:t>203,069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FFAC2B" w14:textId="66A5A2BA" w:rsidR="00A14C6B" w:rsidRPr="00D0281F" w:rsidRDefault="00294961" w:rsidP="00D0281F">
            <w:pPr>
              <w:widowControl/>
              <w:jc w:val="center"/>
              <w:rPr>
                <w:snapToGrid/>
                <w:color w:val="000000"/>
                <w:sz w:val="20"/>
              </w:rPr>
            </w:pPr>
            <w:r>
              <w:rPr>
                <w:snapToGrid/>
                <w:color w:val="000000"/>
                <w:sz w:val="20"/>
              </w:rPr>
              <w:t>4.</w:t>
            </w:r>
            <w:r w:rsidR="00273FC0">
              <w:rPr>
                <w:snapToGrid/>
                <w:color w:val="000000"/>
                <w:sz w:val="20"/>
              </w:rPr>
              <w:t>38</w:t>
            </w:r>
          </w:p>
        </w:tc>
      </w:tr>
      <w:tr w:rsidR="00A14C6B" w:rsidRPr="00D0281F" w14:paraId="240E609F" w14:textId="77777777" w:rsidTr="00A14C6B">
        <w:trPr>
          <w:trHeight w:val="300"/>
          <w:jc w:val="center"/>
        </w:trPr>
        <w:tc>
          <w:tcPr>
            <w:tcW w:w="10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C98253" w14:textId="36D1249C" w:rsidR="00A14C6B" w:rsidRPr="00D0281F" w:rsidRDefault="00A14C6B" w:rsidP="00D0281F">
            <w:pPr>
              <w:widowControl/>
              <w:jc w:val="center"/>
              <w:rPr>
                <w:snapToGrid/>
                <w:color w:val="000000"/>
                <w:sz w:val="20"/>
              </w:rPr>
            </w:pPr>
            <w:r w:rsidRPr="00D0281F">
              <w:rPr>
                <w:snapToGrid/>
                <w:color w:val="000000"/>
                <w:sz w:val="20"/>
              </w:rPr>
              <w:t>AHP</w:t>
            </w:r>
            <w:r w:rsidR="00A64208">
              <w:rPr>
                <w:snapToGrid/>
                <w:color w:val="000000"/>
                <w:sz w:val="20"/>
              </w:rPr>
              <w:t>280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99839E" w14:textId="5ACF7140" w:rsidR="00A14C6B" w:rsidRPr="00D0281F" w:rsidRDefault="006E7B32" w:rsidP="00D0281F">
            <w:pPr>
              <w:widowControl/>
              <w:jc w:val="center"/>
              <w:rPr>
                <w:snapToGrid/>
                <w:color w:val="000000"/>
                <w:sz w:val="20"/>
              </w:rPr>
            </w:pPr>
            <w:r>
              <w:rPr>
                <w:snapToGrid/>
                <w:color w:val="000000"/>
                <w:sz w:val="20"/>
              </w:rPr>
              <w:t>272,</w:t>
            </w:r>
            <w:r w:rsidR="0081633C">
              <w:rPr>
                <w:snapToGrid/>
                <w:color w:val="000000"/>
                <w:sz w:val="20"/>
              </w:rPr>
              <w:t>7</w:t>
            </w:r>
            <w:r w:rsidR="00834C16">
              <w:rPr>
                <w:snapToGrid/>
                <w:color w:val="000000"/>
                <w:sz w:val="20"/>
              </w:rPr>
              <w:t>62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F1A3DA" w14:textId="231F1F81" w:rsidR="00A14C6B" w:rsidRPr="00D0281F" w:rsidRDefault="00294961" w:rsidP="00D0281F">
            <w:pPr>
              <w:widowControl/>
              <w:jc w:val="center"/>
              <w:rPr>
                <w:snapToGrid/>
                <w:color w:val="000000"/>
                <w:sz w:val="20"/>
              </w:rPr>
            </w:pPr>
            <w:r>
              <w:rPr>
                <w:snapToGrid/>
                <w:color w:val="000000"/>
                <w:sz w:val="20"/>
              </w:rPr>
              <w:t>4.27</w:t>
            </w:r>
          </w:p>
        </w:tc>
      </w:tr>
      <w:tr w:rsidR="00A14C6B" w:rsidRPr="00D0281F" w14:paraId="0422C7DC" w14:textId="77777777" w:rsidTr="00A14C6B">
        <w:trPr>
          <w:trHeight w:val="300"/>
          <w:jc w:val="center"/>
        </w:trPr>
        <w:tc>
          <w:tcPr>
            <w:tcW w:w="10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9D8B5A" w14:textId="7A87AC64" w:rsidR="00A14C6B" w:rsidRPr="00D0281F" w:rsidRDefault="00A14C6B" w:rsidP="00D0281F">
            <w:pPr>
              <w:widowControl/>
              <w:jc w:val="center"/>
              <w:rPr>
                <w:snapToGrid/>
                <w:color w:val="000000"/>
                <w:sz w:val="20"/>
              </w:rPr>
            </w:pPr>
            <w:r w:rsidRPr="00D0281F">
              <w:rPr>
                <w:snapToGrid/>
                <w:color w:val="000000"/>
                <w:sz w:val="20"/>
              </w:rPr>
              <w:t>AHP</w:t>
            </w:r>
            <w:r w:rsidR="00A64208">
              <w:rPr>
                <w:snapToGrid/>
                <w:color w:val="000000"/>
                <w:sz w:val="20"/>
              </w:rPr>
              <w:t>350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F7E27E" w14:textId="439C5CA1" w:rsidR="00A14C6B" w:rsidRPr="00D0281F" w:rsidRDefault="00736A52" w:rsidP="00D0281F">
            <w:pPr>
              <w:widowControl/>
              <w:jc w:val="center"/>
              <w:rPr>
                <w:snapToGrid/>
                <w:color w:val="000000"/>
                <w:sz w:val="20"/>
              </w:rPr>
            </w:pPr>
            <w:r>
              <w:rPr>
                <w:snapToGrid/>
                <w:color w:val="000000"/>
                <w:sz w:val="20"/>
              </w:rPr>
              <w:t>339,450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DDE99A" w14:textId="44994295" w:rsidR="00A14C6B" w:rsidRPr="00D0281F" w:rsidRDefault="006205EF" w:rsidP="00D0281F">
            <w:pPr>
              <w:widowControl/>
              <w:jc w:val="center"/>
              <w:rPr>
                <w:snapToGrid/>
                <w:color w:val="000000"/>
                <w:sz w:val="20"/>
              </w:rPr>
            </w:pPr>
            <w:r>
              <w:rPr>
                <w:snapToGrid/>
                <w:color w:val="000000"/>
                <w:sz w:val="20"/>
              </w:rPr>
              <w:t>4.</w:t>
            </w:r>
            <w:r w:rsidR="00273FC0">
              <w:rPr>
                <w:snapToGrid/>
                <w:color w:val="000000"/>
                <w:sz w:val="20"/>
              </w:rPr>
              <w:t>3</w:t>
            </w:r>
            <w:r>
              <w:rPr>
                <w:snapToGrid/>
                <w:color w:val="000000"/>
                <w:sz w:val="20"/>
              </w:rPr>
              <w:t>4</w:t>
            </w:r>
          </w:p>
        </w:tc>
      </w:tr>
    </w:tbl>
    <w:p w14:paraId="4F9A6EB2" w14:textId="77777777" w:rsidR="005D5A55" w:rsidRDefault="00D0281F" w:rsidP="00D1049C">
      <w:pPr>
        <w:rPr>
          <w:sz w:val="20"/>
        </w:rPr>
      </w:pPr>
      <w:r>
        <w:rPr>
          <w:sz w:val="20"/>
        </w:rPr>
        <w:fldChar w:fldCharType="end"/>
      </w:r>
      <w:r w:rsidR="00BA3F78">
        <w:rPr>
          <w:sz w:val="20"/>
        </w:rPr>
        <w:tab/>
      </w:r>
    </w:p>
    <w:p w14:paraId="72959261" w14:textId="77777777" w:rsidR="00733B3F" w:rsidRDefault="00733B3F" w:rsidP="00D1049C">
      <w:pPr>
        <w:rPr>
          <w:sz w:val="20"/>
        </w:rPr>
      </w:pPr>
    </w:p>
    <w:p w14:paraId="6F1D8CC5" w14:textId="77777777" w:rsidR="00D1049C" w:rsidRPr="00374B3F" w:rsidRDefault="00D1049C" w:rsidP="00D1049C">
      <w:pPr>
        <w:rPr>
          <w:sz w:val="20"/>
        </w:rPr>
      </w:pPr>
      <w:r w:rsidRPr="00374B3F">
        <w:rPr>
          <w:sz w:val="20"/>
        </w:rPr>
        <w:t xml:space="preserve">Maximum unit dimensions shall </w:t>
      </w:r>
      <w:proofErr w:type="gramStart"/>
      <w:r w:rsidRPr="00374B3F">
        <w:rPr>
          <w:sz w:val="20"/>
        </w:rPr>
        <w:t>be:</w:t>
      </w:r>
      <w:proofErr w:type="gramEnd"/>
      <w:r w:rsidRPr="00374B3F">
        <w:rPr>
          <w:sz w:val="20"/>
        </w:rPr>
        <w:t xml:space="preserve"> Length ________inches, Width ________inches and Height __________ inches.  Maximum </w:t>
      </w:r>
      <w:r w:rsidR="00264214" w:rsidRPr="00374B3F">
        <w:rPr>
          <w:sz w:val="20"/>
        </w:rPr>
        <w:t xml:space="preserve">operating (wet) </w:t>
      </w:r>
      <w:r w:rsidRPr="00374B3F">
        <w:rPr>
          <w:sz w:val="20"/>
        </w:rPr>
        <w:t>unit weight shall be</w:t>
      </w:r>
      <w:r w:rsidR="00CD3DA2">
        <w:rPr>
          <w:sz w:val="20"/>
        </w:rPr>
        <w:t xml:space="preserve"> </w:t>
      </w:r>
      <w:r w:rsidRPr="00374B3F">
        <w:rPr>
          <w:sz w:val="20"/>
        </w:rPr>
        <w:t>_________pounds.</w:t>
      </w:r>
    </w:p>
    <w:p w14:paraId="5BAE5362" w14:textId="77777777" w:rsidR="00BB5BA6" w:rsidRPr="00D0281F" w:rsidRDefault="00BB5BA6" w:rsidP="00BB5BA6">
      <w:pPr>
        <w:rPr>
          <w:sz w:val="20"/>
        </w:rPr>
      </w:pPr>
    </w:p>
    <w:p w14:paraId="49C1AD25" w14:textId="286D7B7E" w:rsidR="00BB5BA6" w:rsidRDefault="00E61A6B" w:rsidP="00BB5BA6">
      <w:pPr>
        <w:rPr>
          <w:sz w:val="20"/>
        </w:rPr>
      </w:pPr>
      <w:r w:rsidRPr="00D0281F">
        <w:rPr>
          <w:sz w:val="20"/>
        </w:rPr>
        <w:t xml:space="preserve">The </w:t>
      </w:r>
      <w:r w:rsidR="00CD3DA2" w:rsidRPr="00D0281F">
        <w:rPr>
          <w:b/>
          <w:sz w:val="20"/>
        </w:rPr>
        <w:t>HEAT PUMP</w:t>
      </w:r>
      <w:r w:rsidRPr="00D0281F">
        <w:rPr>
          <w:sz w:val="20"/>
        </w:rPr>
        <w:t xml:space="preserve"> shall have a </w:t>
      </w:r>
      <w:r w:rsidR="00B36821" w:rsidRPr="00D0281F">
        <w:rPr>
          <w:sz w:val="20"/>
        </w:rPr>
        <w:t>scroll compress</w:t>
      </w:r>
      <w:r w:rsidR="00D0281F" w:rsidRPr="00D0281F">
        <w:rPr>
          <w:sz w:val="20"/>
        </w:rPr>
        <w:t>or</w:t>
      </w:r>
      <w:r w:rsidR="00C84369">
        <w:rPr>
          <w:sz w:val="20"/>
        </w:rPr>
        <w:t xml:space="preserve"> </w:t>
      </w:r>
      <w:r w:rsidR="00DA37DD">
        <w:rPr>
          <w:sz w:val="20"/>
        </w:rPr>
        <w:t xml:space="preserve">with </w:t>
      </w:r>
      <w:r w:rsidR="00461224">
        <w:rPr>
          <w:sz w:val="20"/>
        </w:rPr>
        <w:t xml:space="preserve">additional </w:t>
      </w:r>
      <w:r w:rsidR="00C276DD">
        <w:rPr>
          <w:sz w:val="20"/>
        </w:rPr>
        <w:t>control for monitoring operation of compressor.  Control sh</w:t>
      </w:r>
      <w:r w:rsidR="00EC5A1C">
        <w:rPr>
          <w:sz w:val="20"/>
        </w:rPr>
        <w:t>all</w:t>
      </w:r>
      <w:r w:rsidR="00C276DD">
        <w:rPr>
          <w:sz w:val="20"/>
        </w:rPr>
        <w:t xml:space="preserve"> provide diagnosis of the compressor</w:t>
      </w:r>
      <w:r w:rsidR="00B3773F">
        <w:rPr>
          <w:sz w:val="20"/>
        </w:rPr>
        <w:t xml:space="preserve"> with indication lights for status and codes.</w:t>
      </w:r>
      <w:r w:rsidR="00EC5A1C">
        <w:rPr>
          <w:sz w:val="20"/>
        </w:rPr>
        <w:t xml:space="preserve">  </w:t>
      </w:r>
      <w:r w:rsidR="00EC5A1C" w:rsidRPr="00EC5A1C">
        <w:rPr>
          <w:b/>
          <w:bCs/>
          <w:sz w:val="20"/>
        </w:rPr>
        <w:t>HEAT PUMP</w:t>
      </w:r>
      <w:r w:rsidR="00EC5A1C">
        <w:rPr>
          <w:sz w:val="20"/>
        </w:rPr>
        <w:t xml:space="preserve"> shall be</w:t>
      </w:r>
      <w:r w:rsidR="00E25B74" w:rsidRPr="00D0281F">
        <w:rPr>
          <w:sz w:val="20"/>
        </w:rPr>
        <w:t xml:space="preserve"> </w:t>
      </w:r>
      <w:r w:rsidR="00D0281F" w:rsidRPr="00D0281F">
        <w:rPr>
          <w:sz w:val="20"/>
        </w:rPr>
        <w:t xml:space="preserve">factory charged with </w:t>
      </w:r>
      <w:r w:rsidR="00DB0572">
        <w:rPr>
          <w:sz w:val="20"/>
        </w:rPr>
        <w:t>R</w:t>
      </w:r>
      <w:r w:rsidR="00CA0675">
        <w:rPr>
          <w:sz w:val="20"/>
        </w:rPr>
        <w:t>513A</w:t>
      </w:r>
      <w:r w:rsidR="00D0281F" w:rsidRPr="00D0281F">
        <w:rPr>
          <w:sz w:val="20"/>
        </w:rPr>
        <w:t xml:space="preserve"> refrigerant,</w:t>
      </w:r>
      <w:r w:rsidR="00C32EFB">
        <w:rPr>
          <w:sz w:val="20"/>
        </w:rPr>
        <w:t xml:space="preserve"> </w:t>
      </w:r>
      <w:r w:rsidR="00EC5A1C">
        <w:rPr>
          <w:sz w:val="20"/>
        </w:rPr>
        <w:t>ECM variable speed</w:t>
      </w:r>
      <w:r w:rsidR="00D0281F" w:rsidRPr="00D0281F">
        <w:rPr>
          <w:sz w:val="20"/>
        </w:rPr>
        <w:t xml:space="preserve"> circulator pump, and double wall </w:t>
      </w:r>
      <w:r w:rsidR="00FB212B">
        <w:rPr>
          <w:sz w:val="20"/>
        </w:rPr>
        <w:t xml:space="preserve">stainless steel </w:t>
      </w:r>
      <w:r w:rsidR="00D0281F" w:rsidRPr="00D0281F">
        <w:rPr>
          <w:sz w:val="20"/>
        </w:rPr>
        <w:t>condenser for potable water applications</w:t>
      </w:r>
      <w:r w:rsidRPr="00D0281F">
        <w:rPr>
          <w:sz w:val="20"/>
        </w:rPr>
        <w:t>.</w:t>
      </w:r>
      <w:r w:rsidR="00D54258" w:rsidRPr="00D0281F">
        <w:rPr>
          <w:sz w:val="20"/>
        </w:rPr>
        <w:t xml:space="preserve">  </w:t>
      </w:r>
      <w:r w:rsidR="00BB5BA6" w:rsidRPr="00374B3F">
        <w:rPr>
          <w:sz w:val="20"/>
        </w:rPr>
        <w:t xml:space="preserve">The complete </w:t>
      </w:r>
      <w:r w:rsidR="00D0281F">
        <w:rPr>
          <w:sz w:val="20"/>
        </w:rPr>
        <w:t>heat pump</w:t>
      </w:r>
      <w:r w:rsidR="00BB5BA6" w:rsidRPr="00374B3F">
        <w:rPr>
          <w:sz w:val="20"/>
        </w:rPr>
        <w:t xml:space="preserve"> assembly shall carry a </w:t>
      </w:r>
      <w:r w:rsidR="00C84369">
        <w:rPr>
          <w:sz w:val="20"/>
        </w:rPr>
        <w:t xml:space="preserve">one </w:t>
      </w:r>
      <w:r w:rsidR="00C84369" w:rsidRPr="00374B3F">
        <w:rPr>
          <w:sz w:val="20"/>
        </w:rPr>
        <w:t>(</w:t>
      </w:r>
      <w:r w:rsidR="00BB5BA6" w:rsidRPr="00374B3F">
        <w:rPr>
          <w:sz w:val="20"/>
        </w:rPr>
        <w:t>1) year limited warranty</w:t>
      </w:r>
      <w:r w:rsidR="00D0281F">
        <w:rPr>
          <w:sz w:val="20"/>
        </w:rPr>
        <w:t>.</w:t>
      </w:r>
      <w:r w:rsidR="00D41A07">
        <w:rPr>
          <w:sz w:val="20"/>
        </w:rPr>
        <w:t xml:space="preserve">  </w:t>
      </w:r>
      <w:r w:rsidR="00743B0B">
        <w:rPr>
          <w:sz w:val="20"/>
        </w:rPr>
        <w:t xml:space="preserve">Optional </w:t>
      </w:r>
      <w:r w:rsidR="006662CB">
        <w:rPr>
          <w:sz w:val="20"/>
        </w:rPr>
        <w:t>5-year</w:t>
      </w:r>
      <w:r w:rsidR="00D41A07">
        <w:rPr>
          <w:sz w:val="20"/>
        </w:rPr>
        <w:t xml:space="preserve"> compressor warranty shall be </w:t>
      </w:r>
      <w:r w:rsidR="00743B0B">
        <w:rPr>
          <w:sz w:val="20"/>
        </w:rPr>
        <w:t xml:space="preserve">offered by manufacturer. </w:t>
      </w:r>
    </w:p>
    <w:p w14:paraId="5CBEE239" w14:textId="77777777" w:rsidR="00220A31" w:rsidRDefault="00220A31" w:rsidP="00BB5BA6">
      <w:pPr>
        <w:rPr>
          <w:sz w:val="20"/>
        </w:rPr>
      </w:pPr>
    </w:p>
    <w:p w14:paraId="7E417274" w14:textId="47B8F3E9" w:rsidR="00220A31" w:rsidRDefault="00220A31" w:rsidP="00BB5BA6">
      <w:pPr>
        <w:rPr>
          <w:sz w:val="20"/>
        </w:rPr>
      </w:pPr>
      <w:r>
        <w:rPr>
          <w:sz w:val="20"/>
        </w:rPr>
        <w:t xml:space="preserve">The </w:t>
      </w:r>
      <w:r w:rsidRPr="004669ED">
        <w:rPr>
          <w:b/>
          <w:bCs/>
          <w:sz w:val="20"/>
        </w:rPr>
        <w:t>HEAT PUMP</w:t>
      </w:r>
      <w:r>
        <w:rPr>
          <w:sz w:val="20"/>
        </w:rPr>
        <w:t xml:space="preserve"> shall adjust the Evaporator fan speed depending on ambient temperature </w:t>
      </w:r>
      <w:r w:rsidR="004669ED">
        <w:rPr>
          <w:sz w:val="20"/>
        </w:rPr>
        <w:t xml:space="preserve">to optimize the </w:t>
      </w:r>
      <w:r w:rsidR="003E12BD">
        <w:rPr>
          <w:sz w:val="20"/>
        </w:rPr>
        <w:t xml:space="preserve">performance of the heat pump.  </w:t>
      </w:r>
    </w:p>
    <w:p w14:paraId="5C5CA0D4" w14:textId="77777777" w:rsidR="00AB5151" w:rsidRDefault="00AB5151" w:rsidP="00BB5BA6">
      <w:pPr>
        <w:rPr>
          <w:sz w:val="20"/>
        </w:rPr>
      </w:pPr>
    </w:p>
    <w:p w14:paraId="261C366A" w14:textId="3915B049" w:rsidR="00FC453F" w:rsidRDefault="00AB04DA" w:rsidP="00BB5BA6">
      <w:pPr>
        <w:rPr>
          <w:sz w:val="20"/>
        </w:rPr>
      </w:pPr>
      <w:r>
        <w:rPr>
          <w:sz w:val="20"/>
        </w:rPr>
        <w:t xml:space="preserve">The </w:t>
      </w:r>
      <w:r w:rsidRPr="00AB5151">
        <w:rPr>
          <w:b/>
          <w:sz w:val="20"/>
        </w:rPr>
        <w:t>HEAT PUMP</w:t>
      </w:r>
      <w:r>
        <w:rPr>
          <w:sz w:val="20"/>
        </w:rPr>
        <w:t xml:space="preserve"> refrigerant </w:t>
      </w:r>
      <w:r w:rsidR="00AB5151">
        <w:rPr>
          <w:sz w:val="20"/>
        </w:rPr>
        <w:t>circuit</w:t>
      </w:r>
      <w:r>
        <w:rPr>
          <w:sz w:val="20"/>
        </w:rPr>
        <w:t xml:space="preserve"> shall contain </w:t>
      </w:r>
      <w:r w:rsidR="00AB5151">
        <w:rPr>
          <w:sz w:val="20"/>
        </w:rPr>
        <w:t>an</w:t>
      </w:r>
      <w:r>
        <w:rPr>
          <w:sz w:val="20"/>
        </w:rPr>
        <w:t xml:space="preserve"> </w:t>
      </w:r>
      <w:r w:rsidR="00CA0675">
        <w:rPr>
          <w:sz w:val="20"/>
        </w:rPr>
        <w:t>electronic</w:t>
      </w:r>
      <w:r>
        <w:rPr>
          <w:sz w:val="20"/>
        </w:rPr>
        <w:t xml:space="preserve"> expansion valve</w:t>
      </w:r>
      <w:r w:rsidR="00AB5151">
        <w:rPr>
          <w:sz w:val="20"/>
        </w:rPr>
        <w:t>, receiver, accumulator, filter drier and service ports for refrigerant gauges.</w:t>
      </w:r>
      <w:r>
        <w:rPr>
          <w:sz w:val="20"/>
        </w:rPr>
        <w:t xml:space="preserve"> </w:t>
      </w:r>
    </w:p>
    <w:p w14:paraId="62EA0078" w14:textId="77777777" w:rsidR="00446484" w:rsidRDefault="00446484" w:rsidP="00BB5BA6">
      <w:pPr>
        <w:rPr>
          <w:sz w:val="20"/>
        </w:rPr>
      </w:pPr>
    </w:p>
    <w:p w14:paraId="23604F69" w14:textId="639EC228" w:rsidR="00BB5BA6" w:rsidRPr="00886BE0" w:rsidRDefault="00755331" w:rsidP="00BB5BA6">
      <w:pPr>
        <w:rPr>
          <w:sz w:val="20"/>
        </w:rPr>
      </w:pPr>
      <w:r w:rsidRPr="00374B3F">
        <w:rPr>
          <w:sz w:val="20"/>
        </w:rPr>
        <w:t>Th</w:t>
      </w:r>
      <w:r w:rsidR="00BB5BA6" w:rsidRPr="00374B3F">
        <w:rPr>
          <w:sz w:val="20"/>
        </w:rPr>
        <w:t xml:space="preserve">e </w:t>
      </w:r>
      <w:r w:rsidR="00CD3DA2">
        <w:rPr>
          <w:b/>
          <w:sz w:val="20"/>
        </w:rPr>
        <w:t>HEAT PUMP</w:t>
      </w:r>
      <w:r w:rsidR="00BB5BA6" w:rsidRPr="00374B3F">
        <w:rPr>
          <w:sz w:val="20"/>
        </w:rPr>
        <w:t xml:space="preserve"> shall be certified and listed by </w:t>
      </w:r>
      <w:r w:rsidR="00205F10">
        <w:rPr>
          <w:sz w:val="20"/>
        </w:rPr>
        <w:t>UL</w:t>
      </w:r>
      <w:r w:rsidR="00B31FFC">
        <w:rPr>
          <w:sz w:val="20"/>
        </w:rPr>
        <w:t xml:space="preserve"> to </w:t>
      </w:r>
      <w:r w:rsidR="005C5CC1">
        <w:rPr>
          <w:sz w:val="20"/>
        </w:rPr>
        <w:t xml:space="preserve">UL </w:t>
      </w:r>
      <w:r w:rsidR="00567636">
        <w:rPr>
          <w:sz w:val="20"/>
        </w:rPr>
        <w:t>60335</w:t>
      </w:r>
      <w:r w:rsidR="00A339E2">
        <w:rPr>
          <w:sz w:val="20"/>
        </w:rPr>
        <w:t>-2-40</w:t>
      </w:r>
      <w:r w:rsidR="00B31FFC">
        <w:rPr>
          <w:sz w:val="20"/>
        </w:rPr>
        <w:t xml:space="preserve"> standar</w:t>
      </w:r>
      <w:r w:rsidR="00324B45">
        <w:rPr>
          <w:sz w:val="20"/>
        </w:rPr>
        <w:t>d</w:t>
      </w:r>
      <w:r w:rsidR="00B31FFC">
        <w:rPr>
          <w:sz w:val="20"/>
        </w:rPr>
        <w:t xml:space="preserve">.  </w:t>
      </w:r>
      <w:r w:rsidR="00BB5BA6" w:rsidRPr="00886BE0">
        <w:rPr>
          <w:sz w:val="20"/>
        </w:rPr>
        <w:t xml:space="preserve">The </w:t>
      </w:r>
      <w:r w:rsidR="00CD3DA2">
        <w:rPr>
          <w:b/>
          <w:sz w:val="20"/>
        </w:rPr>
        <w:t>HEAT PUMP</w:t>
      </w:r>
      <w:r w:rsidR="00BB5BA6" w:rsidRPr="00886BE0">
        <w:rPr>
          <w:sz w:val="20"/>
        </w:rPr>
        <w:t xml:space="preserve"> shall be certified for indoor</w:t>
      </w:r>
      <w:r w:rsidR="00B31FFC">
        <w:rPr>
          <w:sz w:val="20"/>
        </w:rPr>
        <w:t xml:space="preserve"> and/or outdoor</w:t>
      </w:r>
      <w:r w:rsidR="00BB5BA6" w:rsidRPr="00886BE0">
        <w:rPr>
          <w:sz w:val="20"/>
        </w:rPr>
        <w:t xml:space="preserve"> installation.  </w:t>
      </w:r>
    </w:p>
    <w:p w14:paraId="40D32CE3" w14:textId="77777777" w:rsidR="00BB5BA6" w:rsidRPr="00886BE0" w:rsidRDefault="00BB5BA6" w:rsidP="00BB5BA6">
      <w:pPr>
        <w:rPr>
          <w:sz w:val="20"/>
        </w:rPr>
      </w:pPr>
    </w:p>
    <w:p w14:paraId="006DCDB8" w14:textId="6111848F" w:rsidR="00BB5BA6" w:rsidRDefault="00BB5BA6" w:rsidP="00BB5BA6">
      <w:pPr>
        <w:rPr>
          <w:sz w:val="20"/>
        </w:rPr>
      </w:pPr>
      <w:r w:rsidRPr="00886BE0">
        <w:rPr>
          <w:sz w:val="20"/>
        </w:rPr>
        <w:t xml:space="preserve">The </w:t>
      </w:r>
      <w:r w:rsidR="00CD3DA2">
        <w:rPr>
          <w:b/>
          <w:sz w:val="20"/>
        </w:rPr>
        <w:t>HEAT PUMP</w:t>
      </w:r>
      <w:r w:rsidRPr="00886BE0">
        <w:rPr>
          <w:sz w:val="20"/>
        </w:rPr>
        <w:t xml:space="preserve"> shall be constructed with a heavy gauge </w:t>
      </w:r>
      <w:r w:rsidR="00CA0675">
        <w:rPr>
          <w:sz w:val="20"/>
        </w:rPr>
        <w:t>sheet metal</w:t>
      </w:r>
      <w:r w:rsidRPr="00886BE0">
        <w:rPr>
          <w:sz w:val="20"/>
        </w:rPr>
        <w:t xml:space="preserve"> assembly</w:t>
      </w:r>
      <w:r w:rsidR="0043778D">
        <w:rPr>
          <w:sz w:val="20"/>
        </w:rPr>
        <w:t xml:space="preserve"> </w:t>
      </w:r>
      <w:r w:rsidRPr="00886BE0">
        <w:rPr>
          <w:sz w:val="20"/>
        </w:rPr>
        <w:t>and painted on both sides.</w:t>
      </w:r>
      <w:r w:rsidR="00CA0675">
        <w:rPr>
          <w:sz w:val="20"/>
        </w:rPr>
        <w:t xml:space="preserve">  Manufacturer shall provide results of a </w:t>
      </w:r>
      <w:r w:rsidR="00AD2695">
        <w:rPr>
          <w:sz w:val="20"/>
        </w:rPr>
        <w:t>9,000-hour</w:t>
      </w:r>
      <w:r w:rsidR="00CA0675">
        <w:rPr>
          <w:sz w:val="20"/>
        </w:rPr>
        <w:t xml:space="preserve"> salt spray test.</w:t>
      </w:r>
      <w:r w:rsidRPr="00886BE0">
        <w:rPr>
          <w:sz w:val="20"/>
        </w:rPr>
        <w:t xml:space="preserve"> </w:t>
      </w:r>
    </w:p>
    <w:p w14:paraId="77AB3255" w14:textId="77777777" w:rsidR="00446484" w:rsidRPr="00374B3F" w:rsidRDefault="00446484" w:rsidP="00BB5BA6">
      <w:pPr>
        <w:rPr>
          <w:sz w:val="20"/>
        </w:rPr>
      </w:pPr>
    </w:p>
    <w:p w14:paraId="6A352DFE" w14:textId="54886AC2" w:rsidR="00AB5151" w:rsidRDefault="00BB5BA6" w:rsidP="00BB5BA6">
      <w:pPr>
        <w:widowControl/>
        <w:autoSpaceDE w:val="0"/>
        <w:autoSpaceDN w:val="0"/>
        <w:adjustRightInd w:val="0"/>
        <w:spacing w:before="80"/>
        <w:rPr>
          <w:sz w:val="20"/>
        </w:rPr>
      </w:pPr>
      <w:r w:rsidRPr="00AB04DA">
        <w:rPr>
          <w:sz w:val="20"/>
        </w:rPr>
        <w:t xml:space="preserve">The </w:t>
      </w:r>
      <w:r w:rsidR="00CD3DA2" w:rsidRPr="00AB04DA">
        <w:rPr>
          <w:b/>
          <w:sz w:val="20"/>
        </w:rPr>
        <w:t>HEAT PUMP</w:t>
      </w:r>
      <w:r w:rsidRPr="00AB04DA">
        <w:rPr>
          <w:b/>
          <w:sz w:val="20"/>
        </w:rPr>
        <w:t xml:space="preserve"> </w:t>
      </w:r>
      <w:r w:rsidRPr="00AB04DA">
        <w:rPr>
          <w:sz w:val="20"/>
        </w:rPr>
        <w:t xml:space="preserve">shall utilize a 24 </w:t>
      </w:r>
      <w:r w:rsidR="00CA0675">
        <w:rPr>
          <w:sz w:val="20"/>
        </w:rPr>
        <w:t>VAC</w:t>
      </w:r>
      <w:r w:rsidRPr="00AB04DA">
        <w:rPr>
          <w:sz w:val="20"/>
        </w:rPr>
        <w:t xml:space="preserve"> control circuit and components.   The control</w:t>
      </w:r>
      <w:r w:rsidR="00CA0675">
        <w:rPr>
          <w:sz w:val="20"/>
        </w:rPr>
        <w:t xml:space="preserve"> panel</w:t>
      </w:r>
      <w:r w:rsidRPr="00AB04DA">
        <w:rPr>
          <w:sz w:val="20"/>
        </w:rPr>
        <w:t xml:space="preserve"> shall have </w:t>
      </w:r>
      <w:r w:rsidR="00B04DDF" w:rsidRPr="00AB04DA">
        <w:rPr>
          <w:sz w:val="20"/>
        </w:rPr>
        <w:t>a</w:t>
      </w:r>
      <w:r w:rsidR="00CB155E" w:rsidRPr="00AB04DA">
        <w:rPr>
          <w:sz w:val="20"/>
        </w:rPr>
        <w:t xml:space="preserve"> </w:t>
      </w:r>
      <w:r w:rsidR="00CA0675">
        <w:rPr>
          <w:sz w:val="20"/>
        </w:rPr>
        <w:t xml:space="preserve">touch screen </w:t>
      </w:r>
      <w:r w:rsidRPr="00AB04DA">
        <w:rPr>
          <w:sz w:val="20"/>
        </w:rPr>
        <w:t>display</w:t>
      </w:r>
      <w:r w:rsidR="00AB04DA" w:rsidRPr="00AB04DA">
        <w:rPr>
          <w:sz w:val="20"/>
        </w:rPr>
        <w:t xml:space="preserve"> </w:t>
      </w:r>
      <w:r w:rsidRPr="00AB04DA">
        <w:rPr>
          <w:sz w:val="20"/>
        </w:rPr>
        <w:t xml:space="preserve">for </w:t>
      </w:r>
      <w:r w:rsidR="00CD3DA2" w:rsidRPr="00AB04DA">
        <w:rPr>
          <w:sz w:val="20"/>
        </w:rPr>
        <w:t>HEAT PUMP</w:t>
      </w:r>
      <w:r w:rsidRPr="00AB04DA">
        <w:rPr>
          <w:sz w:val="20"/>
        </w:rPr>
        <w:t xml:space="preserve"> set-up, </w:t>
      </w:r>
      <w:r w:rsidR="00CD3DA2" w:rsidRPr="00AB04DA">
        <w:rPr>
          <w:sz w:val="20"/>
        </w:rPr>
        <w:t>HEAT PUMP</w:t>
      </w:r>
      <w:r w:rsidRPr="00AB04DA">
        <w:rPr>
          <w:sz w:val="20"/>
        </w:rPr>
        <w:t xml:space="preserve"> status, and </w:t>
      </w:r>
      <w:r w:rsidR="00CD3DA2" w:rsidRPr="00AB04DA">
        <w:rPr>
          <w:sz w:val="20"/>
        </w:rPr>
        <w:t>HEAT PUMP</w:t>
      </w:r>
      <w:r w:rsidRPr="00AB04DA">
        <w:rPr>
          <w:sz w:val="20"/>
        </w:rPr>
        <w:t xml:space="preserve"> diagnostics. All components shall be easily accessed and </w:t>
      </w:r>
      <w:r w:rsidR="00EC155D" w:rsidRPr="00AB04DA">
        <w:rPr>
          <w:sz w:val="20"/>
        </w:rPr>
        <w:t>serviceable</w:t>
      </w:r>
      <w:r w:rsidRPr="00AB04DA">
        <w:rPr>
          <w:sz w:val="20"/>
        </w:rPr>
        <w:t>.</w:t>
      </w:r>
      <w:r w:rsidR="002513CB">
        <w:rPr>
          <w:sz w:val="20"/>
        </w:rPr>
        <w:t xml:space="preserve">  Control panel shall be remote mountable</w:t>
      </w:r>
      <w:r w:rsidR="00AD2695">
        <w:rPr>
          <w:sz w:val="20"/>
        </w:rPr>
        <w:t>,</w:t>
      </w:r>
      <w:r w:rsidR="002513CB">
        <w:rPr>
          <w:sz w:val="20"/>
        </w:rPr>
        <w:t xml:space="preserve"> </w:t>
      </w:r>
      <w:proofErr w:type="gramStart"/>
      <w:r w:rsidR="002513CB">
        <w:rPr>
          <w:sz w:val="20"/>
        </w:rPr>
        <w:t>inside</w:t>
      </w:r>
      <w:proofErr w:type="gramEnd"/>
      <w:r w:rsidR="002513CB">
        <w:rPr>
          <w:sz w:val="20"/>
        </w:rPr>
        <w:t xml:space="preserve"> or outside installation is acceptable.</w:t>
      </w:r>
    </w:p>
    <w:p w14:paraId="0F79C9BD" w14:textId="39E1916E" w:rsidR="00BB5BA6" w:rsidRPr="00AB04DA" w:rsidRDefault="00BB5BA6" w:rsidP="00BB5BA6">
      <w:pPr>
        <w:widowControl/>
        <w:autoSpaceDE w:val="0"/>
        <w:autoSpaceDN w:val="0"/>
        <w:adjustRightInd w:val="0"/>
        <w:spacing w:before="80"/>
        <w:rPr>
          <w:sz w:val="20"/>
        </w:rPr>
      </w:pPr>
      <w:r w:rsidRPr="00AB04DA">
        <w:rPr>
          <w:sz w:val="20"/>
        </w:rPr>
        <w:t xml:space="preserve">The </w:t>
      </w:r>
      <w:r w:rsidR="00CD3DA2" w:rsidRPr="00AB04DA">
        <w:rPr>
          <w:b/>
          <w:sz w:val="20"/>
        </w:rPr>
        <w:t>HEAT PUMP</w:t>
      </w:r>
      <w:r w:rsidRPr="00AB04DA">
        <w:rPr>
          <w:sz w:val="20"/>
        </w:rPr>
        <w:t xml:space="preserve"> shall be equipped </w:t>
      </w:r>
      <w:r w:rsidR="00AB04DA" w:rsidRPr="00AB04DA">
        <w:rPr>
          <w:sz w:val="20"/>
        </w:rPr>
        <w:t>with</w:t>
      </w:r>
      <w:r w:rsidR="00C84369" w:rsidRPr="00AB04DA">
        <w:rPr>
          <w:sz w:val="20"/>
        </w:rPr>
        <w:t xml:space="preserve"> low and high refrigerant pressure switches;</w:t>
      </w:r>
      <w:r w:rsidR="00AB5151">
        <w:rPr>
          <w:sz w:val="20"/>
        </w:rPr>
        <w:t xml:space="preserve"> short cycle control;</w:t>
      </w:r>
      <w:r w:rsidR="00C84369" w:rsidRPr="00AB04DA">
        <w:rPr>
          <w:sz w:val="20"/>
        </w:rPr>
        <w:t xml:space="preserve"> </w:t>
      </w:r>
      <w:r w:rsidRPr="00AB04DA">
        <w:rPr>
          <w:sz w:val="20"/>
        </w:rPr>
        <w:t>outlet water temperature sensor</w:t>
      </w:r>
      <w:r w:rsidR="00AB04DA" w:rsidRPr="00AB04DA">
        <w:rPr>
          <w:sz w:val="20"/>
        </w:rPr>
        <w:t xml:space="preserve"> and</w:t>
      </w:r>
      <w:r w:rsidRPr="00AB04DA">
        <w:rPr>
          <w:sz w:val="20"/>
        </w:rPr>
        <w:t xml:space="preserve"> return water temperature sensor</w:t>
      </w:r>
      <w:r w:rsidR="00AB04DA" w:rsidRPr="00AB04DA">
        <w:rPr>
          <w:sz w:val="20"/>
        </w:rPr>
        <w:t>.</w:t>
      </w:r>
      <w:r w:rsidRPr="00AB04DA">
        <w:rPr>
          <w:sz w:val="20"/>
        </w:rPr>
        <w:t xml:space="preserve"> </w:t>
      </w:r>
    </w:p>
    <w:p w14:paraId="4E3D0C7C" w14:textId="77777777" w:rsidR="00BB5BA6" w:rsidRPr="00AB04DA" w:rsidRDefault="00BB5BA6" w:rsidP="00BB5BA6">
      <w:pPr>
        <w:rPr>
          <w:sz w:val="20"/>
        </w:rPr>
      </w:pPr>
    </w:p>
    <w:p w14:paraId="2ED0C4C9" w14:textId="5DF69366" w:rsidR="004E45EA" w:rsidRPr="00AB04DA" w:rsidRDefault="004E45EA" w:rsidP="004E45EA">
      <w:pPr>
        <w:rPr>
          <w:sz w:val="20"/>
        </w:rPr>
      </w:pPr>
      <w:r w:rsidRPr="00AB04DA">
        <w:rPr>
          <w:sz w:val="20"/>
        </w:rPr>
        <w:t xml:space="preserve">The </w:t>
      </w:r>
      <w:r w:rsidRPr="00AB04DA">
        <w:rPr>
          <w:b/>
          <w:sz w:val="20"/>
        </w:rPr>
        <w:t>HEAT PUMP</w:t>
      </w:r>
      <w:r w:rsidRPr="00AB04DA">
        <w:rPr>
          <w:sz w:val="20"/>
        </w:rPr>
        <w:t xml:space="preserve"> </w:t>
      </w:r>
      <w:r w:rsidR="00CA0675">
        <w:rPr>
          <w:sz w:val="20"/>
        </w:rPr>
        <w:t xml:space="preserve">control shall provide </w:t>
      </w:r>
      <w:r w:rsidRPr="00AB04DA">
        <w:rPr>
          <w:sz w:val="20"/>
        </w:rPr>
        <w:t xml:space="preserve">for “Cascade” to sequence and rotate while maintaining operation of up to </w:t>
      </w:r>
      <w:r w:rsidR="00661956">
        <w:rPr>
          <w:sz w:val="20"/>
        </w:rPr>
        <w:t>sixty-four</w:t>
      </w:r>
      <w:r w:rsidRPr="00AB04DA">
        <w:rPr>
          <w:sz w:val="20"/>
        </w:rPr>
        <w:t xml:space="preserve"> HEAT PUMPs. The</w:t>
      </w:r>
      <w:r w:rsidRPr="00AB04DA">
        <w:rPr>
          <w:b/>
          <w:sz w:val="20"/>
        </w:rPr>
        <w:t xml:space="preserve"> HEAT PUMP</w:t>
      </w:r>
      <w:r w:rsidRPr="00AB04DA">
        <w:rPr>
          <w:sz w:val="20"/>
        </w:rPr>
        <w:t xml:space="preserve"> shall be capable of controlling a valve</w:t>
      </w:r>
      <w:r w:rsidR="00CA0675">
        <w:rPr>
          <w:sz w:val="20"/>
        </w:rPr>
        <w:t xml:space="preserve"> and ECM variable speed pump</w:t>
      </w:r>
      <w:r w:rsidRPr="00AB04DA">
        <w:rPr>
          <w:sz w:val="20"/>
        </w:rPr>
        <w:t xml:space="preserve"> </w:t>
      </w:r>
      <w:r w:rsidR="00AB04DA" w:rsidRPr="00AB04DA">
        <w:rPr>
          <w:sz w:val="20"/>
        </w:rPr>
        <w:t xml:space="preserve">that maintains constant delivery temperature to the storage tank. </w:t>
      </w:r>
      <w:r w:rsidRPr="00AB04DA">
        <w:rPr>
          <w:sz w:val="20"/>
        </w:rPr>
        <w:t xml:space="preserve">The </w:t>
      </w:r>
      <w:r w:rsidRPr="00AB04DA">
        <w:rPr>
          <w:b/>
          <w:sz w:val="20"/>
        </w:rPr>
        <w:t>HEAT PUMP</w:t>
      </w:r>
      <w:r w:rsidRPr="00AB04DA">
        <w:rPr>
          <w:sz w:val="20"/>
        </w:rPr>
        <w:t xml:space="preserve"> shall have an optional gateway device which will allow integration with BACnet.</w:t>
      </w:r>
      <w:r w:rsidR="00B40842">
        <w:rPr>
          <w:sz w:val="20"/>
        </w:rPr>
        <w:t xml:space="preserve">  </w:t>
      </w:r>
      <w:r w:rsidR="00B40842">
        <w:rPr>
          <w:sz w:val="20"/>
        </w:rPr>
        <w:lastRenderedPageBreak/>
        <w:t>MODBUS TCP shall be standard feature.</w:t>
      </w:r>
    </w:p>
    <w:p w14:paraId="1A1A0EF7" w14:textId="77777777" w:rsidR="004E45EA" w:rsidRDefault="004E45EA" w:rsidP="004E45EA">
      <w:pPr>
        <w:rPr>
          <w:sz w:val="20"/>
        </w:rPr>
      </w:pPr>
      <w:r>
        <w:rPr>
          <w:sz w:val="20"/>
        </w:rPr>
        <w:t xml:space="preserve">   </w:t>
      </w:r>
    </w:p>
    <w:p w14:paraId="518BA894" w14:textId="3047BDDD" w:rsidR="00F257F8" w:rsidRDefault="004E45EA" w:rsidP="004E45EA">
      <w:pPr>
        <w:rPr>
          <w:sz w:val="20"/>
        </w:rPr>
      </w:pPr>
      <w:r>
        <w:rPr>
          <w:sz w:val="20"/>
        </w:rPr>
        <w:t xml:space="preserve">The </w:t>
      </w:r>
      <w:r>
        <w:rPr>
          <w:b/>
          <w:sz w:val="20"/>
        </w:rPr>
        <w:t>HEAT PUMP</w:t>
      </w:r>
      <w:r>
        <w:rPr>
          <w:sz w:val="20"/>
        </w:rPr>
        <w:t xml:space="preserve"> shall be equipped with terminal strips for electrical </w:t>
      </w:r>
      <w:r w:rsidR="002443BD">
        <w:rPr>
          <w:sz w:val="20"/>
        </w:rPr>
        <w:t xml:space="preserve">connection.  </w:t>
      </w:r>
      <w:r w:rsidRPr="00026D08">
        <w:rPr>
          <w:sz w:val="20"/>
        </w:rPr>
        <w:t xml:space="preserve">A high voltage terminal strip shall be provided for Supply voltage.  Supply voltage shall be </w:t>
      </w:r>
      <w:r>
        <w:rPr>
          <w:sz w:val="20"/>
        </w:rPr>
        <w:t>440-</w:t>
      </w:r>
      <w:r w:rsidRPr="001E6E4E">
        <w:rPr>
          <w:sz w:val="20"/>
        </w:rPr>
        <w:t>480</w:t>
      </w:r>
      <w:r>
        <w:rPr>
          <w:sz w:val="20"/>
        </w:rPr>
        <w:t>V</w:t>
      </w:r>
      <w:r w:rsidRPr="001E6E4E">
        <w:rPr>
          <w:sz w:val="20"/>
        </w:rPr>
        <w:t>/</w:t>
      </w:r>
      <w:r>
        <w:rPr>
          <w:sz w:val="20"/>
        </w:rPr>
        <w:t>3PH</w:t>
      </w:r>
      <w:r w:rsidRPr="001E6E4E">
        <w:rPr>
          <w:sz w:val="20"/>
        </w:rPr>
        <w:t>/</w:t>
      </w:r>
      <w:r>
        <w:rPr>
          <w:sz w:val="20"/>
        </w:rPr>
        <w:t>60Hz</w:t>
      </w:r>
      <w:r w:rsidR="00DB0572">
        <w:rPr>
          <w:sz w:val="20"/>
        </w:rPr>
        <w:t xml:space="preserve"> or 208V/3PH/60Hz</w:t>
      </w:r>
      <w:r w:rsidRPr="001E6E4E">
        <w:rPr>
          <w:sz w:val="20"/>
        </w:rPr>
        <w:t xml:space="preserve">. </w:t>
      </w:r>
      <w:r w:rsidR="003778C8">
        <w:rPr>
          <w:sz w:val="20"/>
        </w:rPr>
        <w:t xml:space="preserve">  </w:t>
      </w:r>
    </w:p>
    <w:p w14:paraId="23D5BC23" w14:textId="77777777" w:rsidR="00F257F8" w:rsidRDefault="00F257F8" w:rsidP="004E45EA">
      <w:pPr>
        <w:rPr>
          <w:sz w:val="20"/>
        </w:rPr>
      </w:pPr>
    </w:p>
    <w:p w14:paraId="74BCD931" w14:textId="4BF80DAB" w:rsidR="004E45EA" w:rsidRDefault="00F257F8" w:rsidP="004E45EA">
      <w:pPr>
        <w:rPr>
          <w:sz w:val="20"/>
        </w:rPr>
      </w:pPr>
      <w:r>
        <w:rPr>
          <w:sz w:val="20"/>
        </w:rPr>
        <w:t xml:space="preserve">The </w:t>
      </w:r>
      <w:r w:rsidRPr="00D0604A">
        <w:rPr>
          <w:b/>
          <w:bCs/>
          <w:sz w:val="20"/>
        </w:rPr>
        <w:t>HEAT PUMP</w:t>
      </w:r>
      <w:r>
        <w:rPr>
          <w:sz w:val="20"/>
        </w:rPr>
        <w:t xml:space="preserve"> Control Panel </w:t>
      </w:r>
      <w:r w:rsidR="007D2E75">
        <w:rPr>
          <w:sz w:val="20"/>
        </w:rPr>
        <w:t>shall contain the low voltage connections for the outdoor sensor, system</w:t>
      </w:r>
      <w:r w:rsidR="008774FB">
        <w:rPr>
          <w:sz w:val="20"/>
        </w:rPr>
        <w:t xml:space="preserve"> sensor,</w:t>
      </w:r>
      <w:r w:rsidR="00C63736">
        <w:rPr>
          <w:sz w:val="20"/>
        </w:rPr>
        <w:t xml:space="preserve"> </w:t>
      </w:r>
      <w:r w:rsidR="002443BD">
        <w:rPr>
          <w:sz w:val="20"/>
        </w:rPr>
        <w:t xml:space="preserve">Alarm Contacts, Runtime Contacts, Back Up Enable contacts and Booster Fan </w:t>
      </w:r>
      <w:r w:rsidR="00476A4F">
        <w:rPr>
          <w:sz w:val="20"/>
        </w:rPr>
        <w:t>contacts.</w:t>
      </w:r>
      <w:r w:rsidR="002443BD">
        <w:rPr>
          <w:sz w:val="20"/>
        </w:rPr>
        <w:t xml:space="preserve"> </w:t>
      </w:r>
    </w:p>
    <w:p w14:paraId="358A87D8" w14:textId="77777777" w:rsidR="004E45EA" w:rsidRDefault="004E45EA" w:rsidP="0025121A">
      <w:pPr>
        <w:rPr>
          <w:sz w:val="20"/>
        </w:rPr>
      </w:pPr>
    </w:p>
    <w:p w14:paraId="237AC3E6" w14:textId="77777777" w:rsidR="00173ADE" w:rsidRDefault="00173ADE" w:rsidP="00840569">
      <w:pPr>
        <w:ind w:right="630"/>
        <w:rPr>
          <w:sz w:val="20"/>
        </w:rPr>
      </w:pPr>
    </w:p>
    <w:p w14:paraId="37BA2326" w14:textId="77777777" w:rsidR="00014A48" w:rsidRDefault="00014A48" w:rsidP="00840569">
      <w:pPr>
        <w:ind w:right="630"/>
        <w:rPr>
          <w:b/>
          <w:sz w:val="20"/>
          <w:u w:val="single"/>
        </w:rPr>
      </w:pPr>
    </w:p>
    <w:p w14:paraId="7AE3456A" w14:textId="77777777" w:rsidR="00DA1B1A" w:rsidRPr="00DC785D" w:rsidRDefault="00DA1B1A" w:rsidP="00840569">
      <w:pPr>
        <w:ind w:right="630"/>
        <w:rPr>
          <w:b/>
          <w:sz w:val="20"/>
          <w:u w:val="single"/>
        </w:rPr>
      </w:pPr>
      <w:r>
        <w:rPr>
          <w:b/>
          <w:sz w:val="20"/>
          <w:u w:val="single"/>
        </w:rPr>
        <w:t>STANDARD</w:t>
      </w:r>
      <w:r w:rsidRPr="00DC785D">
        <w:rPr>
          <w:b/>
          <w:sz w:val="20"/>
          <w:u w:val="single"/>
        </w:rPr>
        <w:t xml:space="preserve"> CONSTRUCTION</w:t>
      </w:r>
    </w:p>
    <w:p w14:paraId="7BEAE0D3" w14:textId="77777777" w:rsidR="00DA1B1A" w:rsidRPr="00DC785D" w:rsidRDefault="00DA1B1A" w:rsidP="00840569">
      <w:pPr>
        <w:ind w:right="630"/>
        <w:rPr>
          <w:b/>
          <w:sz w:val="20"/>
        </w:rPr>
      </w:pPr>
    </w:p>
    <w:p w14:paraId="7CBFFF73" w14:textId="77777777" w:rsidR="00DA1B1A" w:rsidRPr="00DC785D" w:rsidRDefault="00DA1B1A" w:rsidP="00840569">
      <w:pPr>
        <w:ind w:right="630"/>
        <w:rPr>
          <w:b/>
          <w:sz w:val="20"/>
        </w:rPr>
      </w:pPr>
      <w:r w:rsidRPr="00DC785D">
        <w:rPr>
          <w:sz w:val="20"/>
        </w:rPr>
        <w:t xml:space="preserve">The </w:t>
      </w:r>
      <w:r w:rsidR="00CD3DA2">
        <w:rPr>
          <w:b/>
          <w:sz w:val="20"/>
        </w:rPr>
        <w:t>HEAT PUMP</w:t>
      </w:r>
      <w:r w:rsidRPr="00DC785D">
        <w:rPr>
          <w:sz w:val="20"/>
        </w:rPr>
        <w:t xml:space="preserve"> shall be constructed in accordance with</w:t>
      </w:r>
      <w:r>
        <w:rPr>
          <w:sz w:val="20"/>
        </w:rPr>
        <w:t xml:space="preserve"> the code </w:t>
      </w:r>
      <w:r w:rsidRPr="00DC785D">
        <w:rPr>
          <w:sz w:val="20"/>
        </w:rPr>
        <w:t>requirements</w:t>
      </w:r>
      <w:r>
        <w:rPr>
          <w:sz w:val="20"/>
        </w:rPr>
        <w:t xml:space="preserve"> as standard equipment.</w:t>
      </w:r>
      <w:r w:rsidR="00733B3F">
        <w:rPr>
          <w:sz w:val="20"/>
        </w:rPr>
        <w:t xml:space="preserve">  </w:t>
      </w:r>
    </w:p>
    <w:p w14:paraId="6CB7E845" w14:textId="0B2765E5" w:rsidR="00014A48" w:rsidRDefault="00014A48" w:rsidP="00223A75">
      <w:pPr>
        <w:tabs>
          <w:tab w:val="left" w:pos="10368"/>
        </w:tabs>
        <w:ind w:right="630"/>
        <w:rPr>
          <w:sz w:val="14"/>
          <w:szCs w:val="14"/>
        </w:rPr>
      </w:pPr>
    </w:p>
    <w:p w14:paraId="017CC2DC" w14:textId="2A4C1C09" w:rsidR="00DB0572" w:rsidRDefault="00DB0572" w:rsidP="00223A75">
      <w:pPr>
        <w:tabs>
          <w:tab w:val="left" w:pos="10368"/>
        </w:tabs>
        <w:ind w:right="630"/>
        <w:rPr>
          <w:sz w:val="14"/>
          <w:szCs w:val="14"/>
        </w:rPr>
      </w:pPr>
    </w:p>
    <w:p w14:paraId="44DC3BE5" w14:textId="4FF28F21" w:rsidR="00DB0572" w:rsidRDefault="00DB0572" w:rsidP="00223A75">
      <w:pPr>
        <w:tabs>
          <w:tab w:val="left" w:pos="10368"/>
        </w:tabs>
        <w:ind w:right="630"/>
        <w:rPr>
          <w:sz w:val="14"/>
          <w:szCs w:val="14"/>
        </w:rPr>
      </w:pPr>
    </w:p>
    <w:p w14:paraId="2769B95C" w14:textId="1DF8C621" w:rsidR="00DB0572" w:rsidRDefault="00DB0572" w:rsidP="00223A75">
      <w:pPr>
        <w:tabs>
          <w:tab w:val="left" w:pos="10368"/>
        </w:tabs>
        <w:ind w:right="630"/>
        <w:rPr>
          <w:sz w:val="14"/>
          <w:szCs w:val="14"/>
        </w:rPr>
      </w:pPr>
    </w:p>
    <w:p w14:paraId="6BD5B34E" w14:textId="004CB6F1" w:rsidR="00DB0572" w:rsidRDefault="00DB0572" w:rsidP="00223A75">
      <w:pPr>
        <w:tabs>
          <w:tab w:val="left" w:pos="10368"/>
        </w:tabs>
        <w:ind w:right="630"/>
        <w:rPr>
          <w:sz w:val="14"/>
          <w:szCs w:val="14"/>
        </w:rPr>
      </w:pPr>
    </w:p>
    <w:p w14:paraId="1A12FBEB" w14:textId="65571AF8" w:rsidR="00DB0572" w:rsidRDefault="00DB0572" w:rsidP="00223A75">
      <w:pPr>
        <w:tabs>
          <w:tab w:val="left" w:pos="10368"/>
        </w:tabs>
        <w:ind w:right="630"/>
        <w:rPr>
          <w:sz w:val="14"/>
          <w:szCs w:val="14"/>
        </w:rPr>
      </w:pPr>
    </w:p>
    <w:p w14:paraId="59B297EE" w14:textId="337B70D6" w:rsidR="00DB0572" w:rsidRDefault="00DB0572" w:rsidP="00223A75">
      <w:pPr>
        <w:tabs>
          <w:tab w:val="left" w:pos="10368"/>
        </w:tabs>
        <w:ind w:right="630"/>
        <w:rPr>
          <w:sz w:val="14"/>
          <w:szCs w:val="14"/>
        </w:rPr>
      </w:pPr>
    </w:p>
    <w:p w14:paraId="21A48062" w14:textId="3EDE03BF" w:rsidR="00DB0572" w:rsidRDefault="00DB0572" w:rsidP="00223A75">
      <w:pPr>
        <w:tabs>
          <w:tab w:val="left" w:pos="10368"/>
        </w:tabs>
        <w:ind w:right="630"/>
        <w:rPr>
          <w:sz w:val="14"/>
          <w:szCs w:val="14"/>
        </w:rPr>
      </w:pPr>
    </w:p>
    <w:p w14:paraId="66428F8D" w14:textId="2289F3E9" w:rsidR="00DB0572" w:rsidRDefault="00DB0572" w:rsidP="00223A75">
      <w:pPr>
        <w:tabs>
          <w:tab w:val="left" w:pos="10368"/>
        </w:tabs>
        <w:ind w:right="630"/>
        <w:rPr>
          <w:sz w:val="14"/>
          <w:szCs w:val="14"/>
        </w:rPr>
      </w:pPr>
    </w:p>
    <w:p w14:paraId="215EE366" w14:textId="50468AE8" w:rsidR="00DB0572" w:rsidRDefault="00DB0572" w:rsidP="00223A75">
      <w:pPr>
        <w:tabs>
          <w:tab w:val="left" w:pos="10368"/>
        </w:tabs>
        <w:ind w:right="630"/>
        <w:rPr>
          <w:sz w:val="14"/>
          <w:szCs w:val="14"/>
        </w:rPr>
      </w:pPr>
    </w:p>
    <w:p w14:paraId="3D4BD1BB" w14:textId="20B9B88B" w:rsidR="00DB0572" w:rsidRDefault="00DB0572" w:rsidP="00223A75">
      <w:pPr>
        <w:tabs>
          <w:tab w:val="left" w:pos="10368"/>
        </w:tabs>
        <w:ind w:right="630"/>
        <w:rPr>
          <w:sz w:val="14"/>
          <w:szCs w:val="14"/>
        </w:rPr>
      </w:pPr>
    </w:p>
    <w:p w14:paraId="0FE97C86" w14:textId="0B5AD3DC" w:rsidR="00DB0572" w:rsidRDefault="00DB0572" w:rsidP="00223A75">
      <w:pPr>
        <w:tabs>
          <w:tab w:val="left" w:pos="10368"/>
        </w:tabs>
        <w:ind w:right="630"/>
        <w:rPr>
          <w:sz w:val="14"/>
          <w:szCs w:val="14"/>
        </w:rPr>
      </w:pPr>
    </w:p>
    <w:p w14:paraId="367E54B9" w14:textId="278500B8" w:rsidR="00DB0572" w:rsidRDefault="00DB0572" w:rsidP="00223A75">
      <w:pPr>
        <w:tabs>
          <w:tab w:val="left" w:pos="10368"/>
        </w:tabs>
        <w:ind w:right="630"/>
        <w:rPr>
          <w:sz w:val="14"/>
          <w:szCs w:val="14"/>
        </w:rPr>
      </w:pPr>
    </w:p>
    <w:p w14:paraId="34795F92" w14:textId="2F543DE1" w:rsidR="00DB0572" w:rsidRDefault="00DB0572" w:rsidP="00223A75">
      <w:pPr>
        <w:tabs>
          <w:tab w:val="left" w:pos="10368"/>
        </w:tabs>
        <w:ind w:right="630"/>
        <w:rPr>
          <w:sz w:val="14"/>
          <w:szCs w:val="14"/>
        </w:rPr>
      </w:pPr>
    </w:p>
    <w:p w14:paraId="4DD6B269" w14:textId="40873F89" w:rsidR="00DB0572" w:rsidRDefault="00DB0572" w:rsidP="00223A75">
      <w:pPr>
        <w:tabs>
          <w:tab w:val="left" w:pos="10368"/>
        </w:tabs>
        <w:ind w:right="630"/>
        <w:rPr>
          <w:sz w:val="14"/>
          <w:szCs w:val="14"/>
        </w:rPr>
      </w:pPr>
    </w:p>
    <w:p w14:paraId="1F9D38FF" w14:textId="6DA05A63" w:rsidR="00DB0572" w:rsidRDefault="00DB0572" w:rsidP="00223A75">
      <w:pPr>
        <w:tabs>
          <w:tab w:val="left" w:pos="10368"/>
        </w:tabs>
        <w:ind w:right="630"/>
        <w:rPr>
          <w:sz w:val="14"/>
          <w:szCs w:val="14"/>
        </w:rPr>
      </w:pPr>
    </w:p>
    <w:p w14:paraId="3BB87A4E" w14:textId="2F38E35F" w:rsidR="00DB0572" w:rsidRDefault="00DB0572" w:rsidP="00223A75">
      <w:pPr>
        <w:tabs>
          <w:tab w:val="left" w:pos="10368"/>
        </w:tabs>
        <w:ind w:right="630"/>
        <w:rPr>
          <w:sz w:val="14"/>
          <w:szCs w:val="14"/>
        </w:rPr>
      </w:pPr>
    </w:p>
    <w:p w14:paraId="34776F9B" w14:textId="65015AB5" w:rsidR="00DB0572" w:rsidRDefault="00DB0572" w:rsidP="00223A75">
      <w:pPr>
        <w:tabs>
          <w:tab w:val="left" w:pos="10368"/>
        </w:tabs>
        <w:ind w:right="630"/>
        <w:rPr>
          <w:sz w:val="14"/>
          <w:szCs w:val="14"/>
        </w:rPr>
      </w:pPr>
    </w:p>
    <w:p w14:paraId="0001C3F3" w14:textId="5EC6EDDC" w:rsidR="00DB0572" w:rsidRDefault="00DB0572" w:rsidP="00223A75">
      <w:pPr>
        <w:tabs>
          <w:tab w:val="left" w:pos="10368"/>
        </w:tabs>
        <w:ind w:right="630"/>
        <w:rPr>
          <w:sz w:val="14"/>
          <w:szCs w:val="14"/>
        </w:rPr>
      </w:pPr>
    </w:p>
    <w:p w14:paraId="109FEDB0" w14:textId="626E3554" w:rsidR="00DB0572" w:rsidRDefault="00DB0572" w:rsidP="00223A75">
      <w:pPr>
        <w:tabs>
          <w:tab w:val="left" w:pos="10368"/>
        </w:tabs>
        <w:ind w:right="630"/>
        <w:rPr>
          <w:sz w:val="14"/>
          <w:szCs w:val="14"/>
        </w:rPr>
      </w:pPr>
    </w:p>
    <w:p w14:paraId="3900C0CA" w14:textId="6CF0E716" w:rsidR="00DB0572" w:rsidRDefault="00DB0572" w:rsidP="00223A75">
      <w:pPr>
        <w:tabs>
          <w:tab w:val="left" w:pos="10368"/>
        </w:tabs>
        <w:ind w:right="630"/>
        <w:rPr>
          <w:sz w:val="14"/>
          <w:szCs w:val="14"/>
        </w:rPr>
      </w:pPr>
    </w:p>
    <w:p w14:paraId="70DE31CC" w14:textId="1729543A" w:rsidR="00DB0572" w:rsidRDefault="00DB0572" w:rsidP="00223A75">
      <w:pPr>
        <w:tabs>
          <w:tab w:val="left" w:pos="10368"/>
        </w:tabs>
        <w:ind w:right="630"/>
        <w:rPr>
          <w:sz w:val="14"/>
          <w:szCs w:val="14"/>
        </w:rPr>
      </w:pPr>
    </w:p>
    <w:p w14:paraId="2790E4F4" w14:textId="7CAC1ABC" w:rsidR="00DB0572" w:rsidRDefault="00DB0572" w:rsidP="00223A75">
      <w:pPr>
        <w:tabs>
          <w:tab w:val="left" w:pos="10368"/>
        </w:tabs>
        <w:ind w:right="630"/>
        <w:rPr>
          <w:sz w:val="14"/>
          <w:szCs w:val="14"/>
        </w:rPr>
      </w:pPr>
    </w:p>
    <w:p w14:paraId="718AA40B" w14:textId="6EC41CAD" w:rsidR="00DB0572" w:rsidRDefault="00DB0572" w:rsidP="00223A75">
      <w:pPr>
        <w:tabs>
          <w:tab w:val="left" w:pos="10368"/>
        </w:tabs>
        <w:ind w:right="630"/>
        <w:rPr>
          <w:sz w:val="14"/>
          <w:szCs w:val="14"/>
        </w:rPr>
      </w:pPr>
    </w:p>
    <w:p w14:paraId="748CFB3A" w14:textId="5F8ECCF1" w:rsidR="00DB0572" w:rsidRDefault="00DB0572" w:rsidP="00223A75">
      <w:pPr>
        <w:tabs>
          <w:tab w:val="left" w:pos="10368"/>
        </w:tabs>
        <w:ind w:right="630"/>
        <w:rPr>
          <w:sz w:val="14"/>
          <w:szCs w:val="14"/>
        </w:rPr>
      </w:pPr>
    </w:p>
    <w:p w14:paraId="0459108C" w14:textId="67DC79EA" w:rsidR="00DB0572" w:rsidRDefault="00DB0572" w:rsidP="00223A75">
      <w:pPr>
        <w:tabs>
          <w:tab w:val="left" w:pos="10368"/>
        </w:tabs>
        <w:ind w:right="630"/>
        <w:rPr>
          <w:sz w:val="14"/>
          <w:szCs w:val="14"/>
        </w:rPr>
      </w:pPr>
    </w:p>
    <w:p w14:paraId="103DE28C" w14:textId="3128D4D9" w:rsidR="00DB0572" w:rsidRDefault="00DB0572" w:rsidP="00223A75">
      <w:pPr>
        <w:tabs>
          <w:tab w:val="left" w:pos="10368"/>
        </w:tabs>
        <w:ind w:right="630"/>
        <w:rPr>
          <w:sz w:val="14"/>
          <w:szCs w:val="14"/>
        </w:rPr>
      </w:pPr>
    </w:p>
    <w:p w14:paraId="067A6752" w14:textId="20DA6A24" w:rsidR="00DB0572" w:rsidRDefault="00DB0572" w:rsidP="00223A75">
      <w:pPr>
        <w:tabs>
          <w:tab w:val="left" w:pos="10368"/>
        </w:tabs>
        <w:ind w:right="630"/>
        <w:rPr>
          <w:sz w:val="14"/>
          <w:szCs w:val="14"/>
        </w:rPr>
      </w:pPr>
    </w:p>
    <w:p w14:paraId="7626A724" w14:textId="43E6F588" w:rsidR="00DB0572" w:rsidRDefault="00DB0572" w:rsidP="00223A75">
      <w:pPr>
        <w:tabs>
          <w:tab w:val="left" w:pos="10368"/>
        </w:tabs>
        <w:ind w:right="630"/>
        <w:rPr>
          <w:sz w:val="14"/>
          <w:szCs w:val="14"/>
        </w:rPr>
      </w:pPr>
    </w:p>
    <w:p w14:paraId="0E663A27" w14:textId="02D1922F" w:rsidR="00DB0572" w:rsidRDefault="00DB0572" w:rsidP="00223A75">
      <w:pPr>
        <w:tabs>
          <w:tab w:val="left" w:pos="10368"/>
        </w:tabs>
        <w:ind w:right="630"/>
        <w:rPr>
          <w:sz w:val="14"/>
          <w:szCs w:val="14"/>
        </w:rPr>
      </w:pPr>
    </w:p>
    <w:p w14:paraId="3CE1C867" w14:textId="3CD1DB28" w:rsidR="00DB0572" w:rsidRDefault="00DB0572" w:rsidP="00223A75">
      <w:pPr>
        <w:tabs>
          <w:tab w:val="left" w:pos="10368"/>
        </w:tabs>
        <w:ind w:right="630"/>
        <w:rPr>
          <w:sz w:val="14"/>
          <w:szCs w:val="14"/>
        </w:rPr>
      </w:pPr>
    </w:p>
    <w:p w14:paraId="59D15FCD" w14:textId="5055263F" w:rsidR="00DB0572" w:rsidRDefault="00DB0572" w:rsidP="00223A75">
      <w:pPr>
        <w:tabs>
          <w:tab w:val="left" w:pos="10368"/>
        </w:tabs>
        <w:ind w:right="630"/>
        <w:rPr>
          <w:sz w:val="14"/>
          <w:szCs w:val="14"/>
        </w:rPr>
      </w:pPr>
    </w:p>
    <w:p w14:paraId="6DA91281" w14:textId="0A37D3FB" w:rsidR="00DB0572" w:rsidRDefault="00DB0572" w:rsidP="00223A75">
      <w:pPr>
        <w:tabs>
          <w:tab w:val="left" w:pos="10368"/>
        </w:tabs>
        <w:ind w:right="630"/>
        <w:rPr>
          <w:sz w:val="14"/>
          <w:szCs w:val="14"/>
        </w:rPr>
      </w:pPr>
    </w:p>
    <w:p w14:paraId="1ACBF411" w14:textId="1D5EE647" w:rsidR="00DB0572" w:rsidRDefault="00DB0572" w:rsidP="00223A75">
      <w:pPr>
        <w:tabs>
          <w:tab w:val="left" w:pos="10368"/>
        </w:tabs>
        <w:ind w:right="630"/>
        <w:rPr>
          <w:sz w:val="14"/>
          <w:szCs w:val="14"/>
        </w:rPr>
      </w:pPr>
    </w:p>
    <w:p w14:paraId="5CB4EAD0" w14:textId="23A1102C" w:rsidR="00DB0572" w:rsidRDefault="00DB0572" w:rsidP="00223A75">
      <w:pPr>
        <w:tabs>
          <w:tab w:val="left" w:pos="10368"/>
        </w:tabs>
        <w:ind w:right="630"/>
        <w:rPr>
          <w:sz w:val="14"/>
          <w:szCs w:val="14"/>
        </w:rPr>
      </w:pPr>
    </w:p>
    <w:p w14:paraId="74F61CF5" w14:textId="20C1CCF4" w:rsidR="00DB0572" w:rsidRDefault="00DB0572" w:rsidP="00223A75">
      <w:pPr>
        <w:tabs>
          <w:tab w:val="left" w:pos="10368"/>
        </w:tabs>
        <w:ind w:right="630"/>
        <w:rPr>
          <w:sz w:val="14"/>
          <w:szCs w:val="14"/>
        </w:rPr>
      </w:pPr>
    </w:p>
    <w:p w14:paraId="45E0807C" w14:textId="50ADF8B3" w:rsidR="00DB0572" w:rsidRDefault="00DB0572" w:rsidP="00223A75">
      <w:pPr>
        <w:tabs>
          <w:tab w:val="left" w:pos="10368"/>
        </w:tabs>
        <w:ind w:right="630"/>
        <w:rPr>
          <w:sz w:val="14"/>
          <w:szCs w:val="14"/>
        </w:rPr>
      </w:pPr>
    </w:p>
    <w:p w14:paraId="3D2ADB32" w14:textId="3027E3C8" w:rsidR="00DB0572" w:rsidRDefault="00DB0572" w:rsidP="00223A75">
      <w:pPr>
        <w:tabs>
          <w:tab w:val="left" w:pos="10368"/>
        </w:tabs>
        <w:ind w:right="630"/>
        <w:rPr>
          <w:sz w:val="14"/>
          <w:szCs w:val="14"/>
        </w:rPr>
      </w:pPr>
    </w:p>
    <w:p w14:paraId="055A489A" w14:textId="739FE05C" w:rsidR="00DB0572" w:rsidRDefault="00DB0572" w:rsidP="00223A75">
      <w:pPr>
        <w:tabs>
          <w:tab w:val="left" w:pos="10368"/>
        </w:tabs>
        <w:ind w:right="630"/>
        <w:rPr>
          <w:sz w:val="14"/>
          <w:szCs w:val="14"/>
        </w:rPr>
      </w:pPr>
    </w:p>
    <w:p w14:paraId="576F0DE6" w14:textId="5A7520B9" w:rsidR="00DB0572" w:rsidRDefault="00DB0572" w:rsidP="00223A75">
      <w:pPr>
        <w:tabs>
          <w:tab w:val="left" w:pos="10368"/>
        </w:tabs>
        <w:ind w:right="630"/>
        <w:rPr>
          <w:sz w:val="14"/>
          <w:szCs w:val="14"/>
        </w:rPr>
      </w:pPr>
    </w:p>
    <w:p w14:paraId="5A752FD3" w14:textId="5CB88A97" w:rsidR="00DB0572" w:rsidRDefault="00DB0572" w:rsidP="00223A75">
      <w:pPr>
        <w:tabs>
          <w:tab w:val="left" w:pos="10368"/>
        </w:tabs>
        <w:ind w:right="630"/>
        <w:rPr>
          <w:sz w:val="14"/>
          <w:szCs w:val="14"/>
        </w:rPr>
      </w:pPr>
    </w:p>
    <w:p w14:paraId="2EA9B400" w14:textId="3F6B221E" w:rsidR="00DB0572" w:rsidRDefault="00DB0572" w:rsidP="00223A75">
      <w:pPr>
        <w:tabs>
          <w:tab w:val="left" w:pos="10368"/>
        </w:tabs>
        <w:ind w:right="630"/>
        <w:rPr>
          <w:sz w:val="14"/>
          <w:szCs w:val="14"/>
        </w:rPr>
      </w:pPr>
    </w:p>
    <w:p w14:paraId="0C08A2A2" w14:textId="4253CA23" w:rsidR="00DB0572" w:rsidRDefault="00DB0572" w:rsidP="00223A75">
      <w:pPr>
        <w:tabs>
          <w:tab w:val="left" w:pos="10368"/>
        </w:tabs>
        <w:ind w:right="630"/>
        <w:rPr>
          <w:sz w:val="14"/>
          <w:szCs w:val="14"/>
        </w:rPr>
      </w:pPr>
    </w:p>
    <w:p w14:paraId="237E7DC7" w14:textId="46AC05B2" w:rsidR="00DB0572" w:rsidRDefault="00DB0572" w:rsidP="00223A75">
      <w:pPr>
        <w:tabs>
          <w:tab w:val="left" w:pos="10368"/>
        </w:tabs>
        <w:ind w:right="630"/>
        <w:rPr>
          <w:sz w:val="14"/>
          <w:szCs w:val="14"/>
        </w:rPr>
      </w:pPr>
    </w:p>
    <w:p w14:paraId="506365AA" w14:textId="10400919" w:rsidR="00DB0572" w:rsidRDefault="00DB0572" w:rsidP="00223A75">
      <w:pPr>
        <w:tabs>
          <w:tab w:val="left" w:pos="10368"/>
        </w:tabs>
        <w:ind w:right="630"/>
        <w:rPr>
          <w:sz w:val="14"/>
          <w:szCs w:val="14"/>
        </w:rPr>
      </w:pPr>
    </w:p>
    <w:p w14:paraId="03A9AB80" w14:textId="1F24EF72" w:rsidR="00DB0572" w:rsidRDefault="00DB0572" w:rsidP="00223A75">
      <w:pPr>
        <w:tabs>
          <w:tab w:val="left" w:pos="10368"/>
        </w:tabs>
        <w:ind w:right="630"/>
        <w:rPr>
          <w:sz w:val="14"/>
          <w:szCs w:val="14"/>
        </w:rPr>
      </w:pPr>
    </w:p>
    <w:p w14:paraId="6702A6C1" w14:textId="6BC418BF" w:rsidR="00DB0572" w:rsidRDefault="00DB0572" w:rsidP="00223A75">
      <w:pPr>
        <w:tabs>
          <w:tab w:val="left" w:pos="10368"/>
        </w:tabs>
        <w:ind w:right="630"/>
        <w:rPr>
          <w:sz w:val="14"/>
          <w:szCs w:val="14"/>
        </w:rPr>
      </w:pPr>
    </w:p>
    <w:p w14:paraId="7D0FF0E6" w14:textId="77777777" w:rsidR="00DB0572" w:rsidRDefault="00DB0572" w:rsidP="00223A75">
      <w:pPr>
        <w:tabs>
          <w:tab w:val="left" w:pos="10368"/>
        </w:tabs>
        <w:ind w:right="630"/>
        <w:rPr>
          <w:sz w:val="14"/>
          <w:szCs w:val="14"/>
        </w:rPr>
      </w:pPr>
    </w:p>
    <w:p w14:paraId="66FE2B06" w14:textId="77777777" w:rsidR="00EF1DD6" w:rsidRDefault="00142F1C" w:rsidP="00014A48">
      <w:pPr>
        <w:tabs>
          <w:tab w:val="left" w:pos="8730"/>
        </w:tabs>
        <w:ind w:right="630"/>
        <w:rPr>
          <w:sz w:val="14"/>
          <w:szCs w:val="14"/>
        </w:rPr>
      </w:pPr>
      <w:r>
        <w:rPr>
          <w:sz w:val="14"/>
          <w:szCs w:val="14"/>
        </w:rPr>
        <w:tab/>
      </w:r>
    </w:p>
    <w:p w14:paraId="12B2AACB" w14:textId="77777777" w:rsidR="00EF1DD6" w:rsidRDefault="00EF1DD6" w:rsidP="00014A48">
      <w:pPr>
        <w:tabs>
          <w:tab w:val="left" w:pos="8730"/>
        </w:tabs>
        <w:ind w:right="630"/>
        <w:rPr>
          <w:sz w:val="14"/>
          <w:szCs w:val="14"/>
        </w:rPr>
      </w:pPr>
    </w:p>
    <w:p w14:paraId="4BBE7DE8" w14:textId="77777777" w:rsidR="00EF1DD6" w:rsidRDefault="00EF1DD6" w:rsidP="00014A48">
      <w:pPr>
        <w:tabs>
          <w:tab w:val="left" w:pos="8730"/>
        </w:tabs>
        <w:ind w:right="630"/>
        <w:rPr>
          <w:sz w:val="14"/>
          <w:szCs w:val="14"/>
        </w:rPr>
      </w:pPr>
    </w:p>
    <w:p w14:paraId="693B127C" w14:textId="77777777" w:rsidR="00EF1DD6" w:rsidRDefault="00EF1DD6" w:rsidP="00014A48">
      <w:pPr>
        <w:tabs>
          <w:tab w:val="left" w:pos="8730"/>
        </w:tabs>
        <w:ind w:right="630"/>
        <w:rPr>
          <w:sz w:val="14"/>
          <w:szCs w:val="14"/>
        </w:rPr>
      </w:pPr>
    </w:p>
    <w:p w14:paraId="4DD77D40" w14:textId="77777777" w:rsidR="00EF1DD6" w:rsidRDefault="00EF1DD6" w:rsidP="00014A48">
      <w:pPr>
        <w:tabs>
          <w:tab w:val="left" w:pos="8730"/>
        </w:tabs>
        <w:ind w:right="630"/>
        <w:rPr>
          <w:sz w:val="14"/>
          <w:szCs w:val="14"/>
        </w:rPr>
      </w:pPr>
    </w:p>
    <w:p w14:paraId="41AADCAE" w14:textId="77777777" w:rsidR="00EF1DD6" w:rsidRDefault="00EF1DD6" w:rsidP="00014A48">
      <w:pPr>
        <w:tabs>
          <w:tab w:val="left" w:pos="8730"/>
        </w:tabs>
        <w:ind w:right="630"/>
        <w:rPr>
          <w:sz w:val="14"/>
          <w:szCs w:val="14"/>
        </w:rPr>
      </w:pPr>
    </w:p>
    <w:p w14:paraId="1691DDCB" w14:textId="77777777" w:rsidR="00EF1DD6" w:rsidRDefault="00EF1DD6" w:rsidP="00014A48">
      <w:pPr>
        <w:tabs>
          <w:tab w:val="left" w:pos="8730"/>
        </w:tabs>
        <w:ind w:right="630"/>
        <w:rPr>
          <w:sz w:val="14"/>
          <w:szCs w:val="14"/>
        </w:rPr>
      </w:pPr>
    </w:p>
    <w:p w14:paraId="2FB7F9F6" w14:textId="77777777" w:rsidR="00EF1DD6" w:rsidRDefault="00EF1DD6" w:rsidP="00014A48">
      <w:pPr>
        <w:tabs>
          <w:tab w:val="left" w:pos="8730"/>
        </w:tabs>
        <w:ind w:right="630"/>
        <w:rPr>
          <w:sz w:val="14"/>
          <w:szCs w:val="14"/>
        </w:rPr>
      </w:pPr>
    </w:p>
    <w:p w14:paraId="6D314EF6" w14:textId="77777777" w:rsidR="00EF1DD6" w:rsidRDefault="00EF1DD6" w:rsidP="00014A48">
      <w:pPr>
        <w:tabs>
          <w:tab w:val="left" w:pos="8730"/>
        </w:tabs>
        <w:ind w:right="630"/>
        <w:rPr>
          <w:sz w:val="14"/>
          <w:szCs w:val="14"/>
        </w:rPr>
      </w:pPr>
    </w:p>
    <w:p w14:paraId="665684E4" w14:textId="383FA679" w:rsidR="00617E32" w:rsidRDefault="00EF1DD6" w:rsidP="00014A48">
      <w:pPr>
        <w:tabs>
          <w:tab w:val="left" w:pos="8730"/>
        </w:tabs>
        <w:ind w:right="630"/>
      </w:pPr>
      <w:r>
        <w:rPr>
          <w:sz w:val="14"/>
          <w:szCs w:val="14"/>
        </w:rPr>
        <w:tab/>
      </w:r>
      <w:r w:rsidR="006C3A09">
        <w:rPr>
          <w:sz w:val="14"/>
          <w:szCs w:val="14"/>
        </w:rPr>
        <w:t>0</w:t>
      </w:r>
      <w:r w:rsidR="00DB0572">
        <w:rPr>
          <w:sz w:val="14"/>
          <w:szCs w:val="14"/>
        </w:rPr>
        <w:t>7</w:t>
      </w:r>
      <w:r w:rsidR="006C3A09">
        <w:rPr>
          <w:sz w:val="14"/>
          <w:szCs w:val="14"/>
        </w:rPr>
        <w:t>/2</w:t>
      </w:r>
      <w:r w:rsidR="00DB0572">
        <w:rPr>
          <w:sz w:val="14"/>
          <w:szCs w:val="14"/>
        </w:rPr>
        <w:t>5</w:t>
      </w:r>
      <w:r w:rsidR="00BB5BA6" w:rsidRPr="00DC785D">
        <w:rPr>
          <w:sz w:val="14"/>
          <w:szCs w:val="14"/>
        </w:rPr>
        <w:t xml:space="preserve"> – Printed in U.S.A.</w:t>
      </w:r>
      <w:r w:rsidR="00160D3A">
        <w:t xml:space="preserve"> </w:t>
      </w:r>
    </w:p>
    <w:sectPr w:rsidR="00617E32" w:rsidSect="00CB149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endnotePr>
        <w:numFmt w:val="decimal"/>
      </w:endnotePr>
      <w:type w:val="continuous"/>
      <w:pgSz w:w="12240" w:h="15840" w:code="1"/>
      <w:pgMar w:top="720" w:right="720" w:bottom="720" w:left="720" w:header="1440" w:footer="144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3F34A3" w14:textId="77777777" w:rsidR="00EC6AEB" w:rsidRDefault="00EC6AEB" w:rsidP="00364525">
      <w:r>
        <w:separator/>
      </w:r>
    </w:p>
  </w:endnote>
  <w:endnote w:type="continuationSeparator" w:id="0">
    <w:p w14:paraId="7C1033C5" w14:textId="77777777" w:rsidR="00EC6AEB" w:rsidRDefault="00EC6AEB" w:rsidP="003645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39C2B0" w14:textId="77777777" w:rsidR="00E15830" w:rsidRDefault="00E1583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C70738" w14:textId="77777777" w:rsidR="00E15830" w:rsidRDefault="00E1583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826CBA" w14:textId="77777777" w:rsidR="00E15830" w:rsidRDefault="00E1583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BABFBC" w14:textId="77777777" w:rsidR="00EC6AEB" w:rsidRDefault="00EC6AEB" w:rsidP="00364525">
      <w:r>
        <w:separator/>
      </w:r>
    </w:p>
  </w:footnote>
  <w:footnote w:type="continuationSeparator" w:id="0">
    <w:p w14:paraId="5741A645" w14:textId="77777777" w:rsidR="00EC6AEB" w:rsidRDefault="00EC6AEB" w:rsidP="003645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D7B26D" w14:textId="073B4F7A" w:rsidR="00E15830" w:rsidRDefault="00E1583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1FDC4B" w14:textId="09649CD1" w:rsidR="00E15830" w:rsidRDefault="00E1583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F72C3D" w14:textId="0EEF23C1" w:rsidR="00E15830" w:rsidRDefault="00E1583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5BA6"/>
    <w:rsid w:val="00003933"/>
    <w:rsid w:val="00014A48"/>
    <w:rsid w:val="000242D4"/>
    <w:rsid w:val="00026D08"/>
    <w:rsid w:val="00026E17"/>
    <w:rsid w:val="00032463"/>
    <w:rsid w:val="00064888"/>
    <w:rsid w:val="0007371C"/>
    <w:rsid w:val="00077D21"/>
    <w:rsid w:val="000831D2"/>
    <w:rsid w:val="0009790A"/>
    <w:rsid w:val="000A03AC"/>
    <w:rsid w:val="000C46D2"/>
    <w:rsid w:val="000D38A2"/>
    <w:rsid w:val="000E3B9D"/>
    <w:rsid w:val="000F5E5B"/>
    <w:rsid w:val="0011367A"/>
    <w:rsid w:val="00123AE6"/>
    <w:rsid w:val="001257E1"/>
    <w:rsid w:val="00134CBD"/>
    <w:rsid w:val="00142F1C"/>
    <w:rsid w:val="0015293F"/>
    <w:rsid w:val="00154CB8"/>
    <w:rsid w:val="00160D3A"/>
    <w:rsid w:val="00173ADE"/>
    <w:rsid w:val="001748B5"/>
    <w:rsid w:val="00175882"/>
    <w:rsid w:val="001A6C96"/>
    <w:rsid w:val="001A7740"/>
    <w:rsid w:val="001C011A"/>
    <w:rsid w:val="001D2FAF"/>
    <w:rsid w:val="001D6603"/>
    <w:rsid w:val="001E57C8"/>
    <w:rsid w:val="001E6E4E"/>
    <w:rsid w:val="001F0909"/>
    <w:rsid w:val="001F75D3"/>
    <w:rsid w:val="002027C3"/>
    <w:rsid w:val="00205F10"/>
    <w:rsid w:val="00211361"/>
    <w:rsid w:val="00220A31"/>
    <w:rsid w:val="00223A75"/>
    <w:rsid w:val="00227F41"/>
    <w:rsid w:val="00236698"/>
    <w:rsid w:val="0024345F"/>
    <w:rsid w:val="002443BD"/>
    <w:rsid w:val="0025121A"/>
    <w:rsid w:val="002513CB"/>
    <w:rsid w:val="00252402"/>
    <w:rsid w:val="00253B15"/>
    <w:rsid w:val="0025435E"/>
    <w:rsid w:val="00264214"/>
    <w:rsid w:val="00273FC0"/>
    <w:rsid w:val="00277FDA"/>
    <w:rsid w:val="002826A0"/>
    <w:rsid w:val="00285A55"/>
    <w:rsid w:val="002921E1"/>
    <w:rsid w:val="00294961"/>
    <w:rsid w:val="002B5FF2"/>
    <w:rsid w:val="002F00B7"/>
    <w:rsid w:val="002F5D95"/>
    <w:rsid w:val="002F5ED6"/>
    <w:rsid w:val="00307944"/>
    <w:rsid w:val="0032451F"/>
    <w:rsid w:val="00324B45"/>
    <w:rsid w:val="00326B25"/>
    <w:rsid w:val="00331ACF"/>
    <w:rsid w:val="00333D1B"/>
    <w:rsid w:val="00336BD8"/>
    <w:rsid w:val="0034407A"/>
    <w:rsid w:val="00355378"/>
    <w:rsid w:val="00364525"/>
    <w:rsid w:val="00374B3F"/>
    <w:rsid w:val="003778C8"/>
    <w:rsid w:val="00383045"/>
    <w:rsid w:val="003A2FC6"/>
    <w:rsid w:val="003B2629"/>
    <w:rsid w:val="003B3BEC"/>
    <w:rsid w:val="003B7556"/>
    <w:rsid w:val="003C5EBC"/>
    <w:rsid w:val="003C61D5"/>
    <w:rsid w:val="003D1EE3"/>
    <w:rsid w:val="003D6F87"/>
    <w:rsid w:val="003E12BD"/>
    <w:rsid w:val="003F3FCB"/>
    <w:rsid w:val="0040782B"/>
    <w:rsid w:val="00414D16"/>
    <w:rsid w:val="0043123F"/>
    <w:rsid w:val="00431FCD"/>
    <w:rsid w:val="0043778D"/>
    <w:rsid w:val="00446484"/>
    <w:rsid w:val="00461224"/>
    <w:rsid w:val="00465973"/>
    <w:rsid w:val="004669ED"/>
    <w:rsid w:val="00474037"/>
    <w:rsid w:val="0047690E"/>
    <w:rsid w:val="00476A4F"/>
    <w:rsid w:val="00482B65"/>
    <w:rsid w:val="004A1C08"/>
    <w:rsid w:val="004B0E9B"/>
    <w:rsid w:val="004B6D3E"/>
    <w:rsid w:val="004C0036"/>
    <w:rsid w:val="004C3325"/>
    <w:rsid w:val="004E45EA"/>
    <w:rsid w:val="004E4BB3"/>
    <w:rsid w:val="004F1877"/>
    <w:rsid w:val="00514705"/>
    <w:rsid w:val="00516B68"/>
    <w:rsid w:val="00526EBC"/>
    <w:rsid w:val="0054255D"/>
    <w:rsid w:val="0055786D"/>
    <w:rsid w:val="00567096"/>
    <w:rsid w:val="00567636"/>
    <w:rsid w:val="00584B7F"/>
    <w:rsid w:val="005924A1"/>
    <w:rsid w:val="005A4C42"/>
    <w:rsid w:val="005A4D9F"/>
    <w:rsid w:val="005B2B46"/>
    <w:rsid w:val="005B6946"/>
    <w:rsid w:val="005C5CC1"/>
    <w:rsid w:val="005C6E09"/>
    <w:rsid w:val="005D1ACD"/>
    <w:rsid w:val="005D351D"/>
    <w:rsid w:val="005D4334"/>
    <w:rsid w:val="005D5A55"/>
    <w:rsid w:val="005E74ED"/>
    <w:rsid w:val="005F295A"/>
    <w:rsid w:val="005F380D"/>
    <w:rsid w:val="005F4468"/>
    <w:rsid w:val="005F4CE8"/>
    <w:rsid w:val="00610601"/>
    <w:rsid w:val="00614FB0"/>
    <w:rsid w:val="00617E32"/>
    <w:rsid w:val="006205EF"/>
    <w:rsid w:val="00643CA9"/>
    <w:rsid w:val="00652185"/>
    <w:rsid w:val="00652C93"/>
    <w:rsid w:val="00652EF9"/>
    <w:rsid w:val="00657AEB"/>
    <w:rsid w:val="00661956"/>
    <w:rsid w:val="006662CB"/>
    <w:rsid w:val="006807C2"/>
    <w:rsid w:val="006868A9"/>
    <w:rsid w:val="00690B5A"/>
    <w:rsid w:val="006A3D1B"/>
    <w:rsid w:val="006B3DED"/>
    <w:rsid w:val="006C117E"/>
    <w:rsid w:val="006C3A09"/>
    <w:rsid w:val="006E4616"/>
    <w:rsid w:val="006E79BA"/>
    <w:rsid w:val="006E7B32"/>
    <w:rsid w:val="006F2B0C"/>
    <w:rsid w:val="006F37EA"/>
    <w:rsid w:val="00700F2E"/>
    <w:rsid w:val="007274AF"/>
    <w:rsid w:val="00733B3F"/>
    <w:rsid w:val="00736A52"/>
    <w:rsid w:val="00742D18"/>
    <w:rsid w:val="00743B0B"/>
    <w:rsid w:val="00750919"/>
    <w:rsid w:val="007514A6"/>
    <w:rsid w:val="00755331"/>
    <w:rsid w:val="0076049D"/>
    <w:rsid w:val="00777DD9"/>
    <w:rsid w:val="007810D7"/>
    <w:rsid w:val="007842E5"/>
    <w:rsid w:val="00791111"/>
    <w:rsid w:val="007B4D4B"/>
    <w:rsid w:val="007D2E75"/>
    <w:rsid w:val="007E175C"/>
    <w:rsid w:val="00812B06"/>
    <w:rsid w:val="00813755"/>
    <w:rsid w:val="00815169"/>
    <w:rsid w:val="0081633C"/>
    <w:rsid w:val="00816543"/>
    <w:rsid w:val="00823CDB"/>
    <w:rsid w:val="00834C16"/>
    <w:rsid w:val="00840569"/>
    <w:rsid w:val="0084464A"/>
    <w:rsid w:val="00853FDB"/>
    <w:rsid w:val="008774FB"/>
    <w:rsid w:val="00883801"/>
    <w:rsid w:val="00886BE0"/>
    <w:rsid w:val="00897E7C"/>
    <w:rsid w:val="008A2C75"/>
    <w:rsid w:val="008A636E"/>
    <w:rsid w:val="008D152F"/>
    <w:rsid w:val="008D1B77"/>
    <w:rsid w:val="008F210E"/>
    <w:rsid w:val="008F2652"/>
    <w:rsid w:val="008F3EA4"/>
    <w:rsid w:val="008F59DE"/>
    <w:rsid w:val="00907925"/>
    <w:rsid w:val="00914351"/>
    <w:rsid w:val="00945C5A"/>
    <w:rsid w:val="00953A3B"/>
    <w:rsid w:val="009573E2"/>
    <w:rsid w:val="009739B1"/>
    <w:rsid w:val="00980A64"/>
    <w:rsid w:val="009A01AA"/>
    <w:rsid w:val="009B1B1C"/>
    <w:rsid w:val="009B1D21"/>
    <w:rsid w:val="009C5186"/>
    <w:rsid w:val="009D4575"/>
    <w:rsid w:val="00A14C6B"/>
    <w:rsid w:val="00A339E2"/>
    <w:rsid w:val="00A3666C"/>
    <w:rsid w:val="00A37584"/>
    <w:rsid w:val="00A43EAC"/>
    <w:rsid w:val="00A512E7"/>
    <w:rsid w:val="00A531D8"/>
    <w:rsid w:val="00A64208"/>
    <w:rsid w:val="00A653BB"/>
    <w:rsid w:val="00A76D6C"/>
    <w:rsid w:val="00A85CDD"/>
    <w:rsid w:val="00AA08D6"/>
    <w:rsid w:val="00AA4032"/>
    <w:rsid w:val="00AB04DA"/>
    <w:rsid w:val="00AB5151"/>
    <w:rsid w:val="00AB5606"/>
    <w:rsid w:val="00AD2695"/>
    <w:rsid w:val="00AD5412"/>
    <w:rsid w:val="00AD69CB"/>
    <w:rsid w:val="00AE0E02"/>
    <w:rsid w:val="00AE54FE"/>
    <w:rsid w:val="00B04DDF"/>
    <w:rsid w:val="00B12753"/>
    <w:rsid w:val="00B231C7"/>
    <w:rsid w:val="00B31FFC"/>
    <w:rsid w:val="00B36821"/>
    <w:rsid w:val="00B3773F"/>
    <w:rsid w:val="00B40842"/>
    <w:rsid w:val="00B47745"/>
    <w:rsid w:val="00B5281C"/>
    <w:rsid w:val="00B668BC"/>
    <w:rsid w:val="00B66E7B"/>
    <w:rsid w:val="00B73736"/>
    <w:rsid w:val="00B81490"/>
    <w:rsid w:val="00B83062"/>
    <w:rsid w:val="00B87646"/>
    <w:rsid w:val="00B9250E"/>
    <w:rsid w:val="00BA3F78"/>
    <w:rsid w:val="00BA6779"/>
    <w:rsid w:val="00BA6C52"/>
    <w:rsid w:val="00BB2B69"/>
    <w:rsid w:val="00BB362B"/>
    <w:rsid w:val="00BB5BA6"/>
    <w:rsid w:val="00BC06EE"/>
    <w:rsid w:val="00BC3C33"/>
    <w:rsid w:val="00BD7D6E"/>
    <w:rsid w:val="00BE6EB8"/>
    <w:rsid w:val="00BF681E"/>
    <w:rsid w:val="00C02BAC"/>
    <w:rsid w:val="00C26458"/>
    <w:rsid w:val="00C276DD"/>
    <w:rsid w:val="00C32EFB"/>
    <w:rsid w:val="00C337FE"/>
    <w:rsid w:val="00C439F2"/>
    <w:rsid w:val="00C4528C"/>
    <w:rsid w:val="00C45C1D"/>
    <w:rsid w:val="00C46079"/>
    <w:rsid w:val="00C5174D"/>
    <w:rsid w:val="00C5363A"/>
    <w:rsid w:val="00C5589F"/>
    <w:rsid w:val="00C63736"/>
    <w:rsid w:val="00C65591"/>
    <w:rsid w:val="00C67ABC"/>
    <w:rsid w:val="00C84369"/>
    <w:rsid w:val="00CA0675"/>
    <w:rsid w:val="00CA086C"/>
    <w:rsid w:val="00CA6A8E"/>
    <w:rsid w:val="00CB1249"/>
    <w:rsid w:val="00CB1496"/>
    <w:rsid w:val="00CB155E"/>
    <w:rsid w:val="00CB5932"/>
    <w:rsid w:val="00CD3DA2"/>
    <w:rsid w:val="00CE4551"/>
    <w:rsid w:val="00CE4A03"/>
    <w:rsid w:val="00CF0481"/>
    <w:rsid w:val="00CF6575"/>
    <w:rsid w:val="00D0281F"/>
    <w:rsid w:val="00D0604A"/>
    <w:rsid w:val="00D075E1"/>
    <w:rsid w:val="00D1049C"/>
    <w:rsid w:val="00D206F1"/>
    <w:rsid w:val="00D26F63"/>
    <w:rsid w:val="00D277ED"/>
    <w:rsid w:val="00D350C2"/>
    <w:rsid w:val="00D36285"/>
    <w:rsid w:val="00D41A07"/>
    <w:rsid w:val="00D54258"/>
    <w:rsid w:val="00D66F7E"/>
    <w:rsid w:val="00D70DEE"/>
    <w:rsid w:val="00D904F9"/>
    <w:rsid w:val="00D96847"/>
    <w:rsid w:val="00DA1B1A"/>
    <w:rsid w:val="00DA2CCF"/>
    <w:rsid w:val="00DA37DD"/>
    <w:rsid w:val="00DA490F"/>
    <w:rsid w:val="00DB0572"/>
    <w:rsid w:val="00DB50EB"/>
    <w:rsid w:val="00DC198C"/>
    <w:rsid w:val="00DD0F28"/>
    <w:rsid w:val="00DE0B2A"/>
    <w:rsid w:val="00DF5003"/>
    <w:rsid w:val="00E03B83"/>
    <w:rsid w:val="00E15830"/>
    <w:rsid w:val="00E17F46"/>
    <w:rsid w:val="00E22FE4"/>
    <w:rsid w:val="00E25B74"/>
    <w:rsid w:val="00E30A58"/>
    <w:rsid w:val="00E35A26"/>
    <w:rsid w:val="00E37C3F"/>
    <w:rsid w:val="00E55A52"/>
    <w:rsid w:val="00E603D9"/>
    <w:rsid w:val="00E61A6B"/>
    <w:rsid w:val="00E65A00"/>
    <w:rsid w:val="00E75735"/>
    <w:rsid w:val="00E95A0F"/>
    <w:rsid w:val="00EA341D"/>
    <w:rsid w:val="00EA4264"/>
    <w:rsid w:val="00EA68C0"/>
    <w:rsid w:val="00EB4411"/>
    <w:rsid w:val="00EC155D"/>
    <w:rsid w:val="00EC508D"/>
    <w:rsid w:val="00EC5A1C"/>
    <w:rsid w:val="00EC6AEB"/>
    <w:rsid w:val="00ED20F4"/>
    <w:rsid w:val="00EE0E2B"/>
    <w:rsid w:val="00EF1DD6"/>
    <w:rsid w:val="00F05017"/>
    <w:rsid w:val="00F07739"/>
    <w:rsid w:val="00F257F8"/>
    <w:rsid w:val="00F40A43"/>
    <w:rsid w:val="00F53A2A"/>
    <w:rsid w:val="00F648B7"/>
    <w:rsid w:val="00F810BA"/>
    <w:rsid w:val="00F90A07"/>
    <w:rsid w:val="00F928A1"/>
    <w:rsid w:val="00F933AD"/>
    <w:rsid w:val="00FA7726"/>
    <w:rsid w:val="00FB2000"/>
    <w:rsid w:val="00FB212B"/>
    <w:rsid w:val="00FC453F"/>
    <w:rsid w:val="00FC52B8"/>
    <w:rsid w:val="00FD1416"/>
    <w:rsid w:val="00FD6E93"/>
    <w:rsid w:val="00FE7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00186EB"/>
  <w15:docId w15:val="{F8EC4DDB-F1E3-4BC2-B8CD-3ACBE5A1E6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B5BA6"/>
    <w:pPr>
      <w:widowControl w:val="0"/>
    </w:pPr>
    <w:rPr>
      <w:snapToGrid w:val="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4A1C08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rsid w:val="004A1C08"/>
    <w:rPr>
      <w:rFonts w:ascii="Tahoma" w:hAnsi="Tahoma" w:cs="Tahoma"/>
      <w:snapToGrid w:val="0"/>
      <w:sz w:val="16"/>
      <w:szCs w:val="16"/>
    </w:rPr>
  </w:style>
  <w:style w:type="table" w:styleId="TableGrid">
    <w:name w:val="Table Grid"/>
    <w:basedOn w:val="TableNormal"/>
    <w:rsid w:val="005D5A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36452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364525"/>
    <w:rPr>
      <w:snapToGrid w:val="0"/>
      <w:sz w:val="24"/>
    </w:rPr>
  </w:style>
  <w:style w:type="paragraph" w:styleId="Footer">
    <w:name w:val="footer"/>
    <w:basedOn w:val="Normal"/>
    <w:link w:val="FooterChar"/>
    <w:rsid w:val="0036452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364525"/>
    <w:rPr>
      <w:snapToGrid w:val="0"/>
      <w:sz w:val="24"/>
    </w:rPr>
  </w:style>
  <w:style w:type="character" w:styleId="PlaceholderText">
    <w:name w:val="Placeholder Text"/>
    <w:basedOn w:val="DefaultParagraphFont"/>
    <w:uiPriority w:val="99"/>
    <w:semiHidden/>
    <w:rsid w:val="003B2629"/>
    <w:rPr>
      <w:color w:val="808080"/>
    </w:rPr>
  </w:style>
  <w:style w:type="character" w:styleId="CommentReference">
    <w:name w:val="annotation reference"/>
    <w:basedOn w:val="DefaultParagraphFont"/>
    <w:semiHidden/>
    <w:unhideWhenUsed/>
    <w:rsid w:val="00A43EAC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A43EAC"/>
    <w:rPr>
      <w:sz w:val="20"/>
    </w:rPr>
  </w:style>
  <w:style w:type="character" w:customStyle="1" w:styleId="CommentTextChar">
    <w:name w:val="Comment Text Char"/>
    <w:basedOn w:val="DefaultParagraphFont"/>
    <w:link w:val="CommentText"/>
    <w:semiHidden/>
    <w:rsid w:val="00A43EAC"/>
    <w:rPr>
      <w:snapToGrid w:val="0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A43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A43EAC"/>
    <w:rPr>
      <w:b/>
      <w:bCs/>
      <w:snapToGrid w:val="0"/>
    </w:rPr>
  </w:style>
  <w:style w:type="paragraph" w:styleId="Subtitle">
    <w:name w:val="Subtitle"/>
    <w:basedOn w:val="Normal"/>
    <w:next w:val="Normal"/>
    <w:link w:val="SubtitleChar"/>
    <w:qFormat/>
    <w:rsid w:val="000D38A2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rsid w:val="000D38A2"/>
    <w:rPr>
      <w:rFonts w:asciiTheme="minorHAnsi" w:eastAsiaTheme="minorEastAsia" w:hAnsiTheme="minorHAnsi" w:cstheme="minorBidi"/>
      <w:snapToGrid w:val="0"/>
      <w:color w:val="5A5A5A" w:themeColor="text1" w:themeTint="A5"/>
      <w:spacing w:val="15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548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42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69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516</Words>
  <Characters>3128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Typical Specification</vt:lpstr>
    </vt:vector>
  </TitlesOfParts>
  <Company>Lochinvar</Company>
  <LinksUpToDate>false</LinksUpToDate>
  <CharactersWithSpaces>3637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Typical Specification</dc:title>
  <dc:creator>David A. George</dc:creator>
  <cp:lastModifiedBy>Pendley, Rhea-Anne</cp:lastModifiedBy>
  <cp:revision>2</cp:revision>
  <cp:lastPrinted>2013-11-19T22:23:00Z</cp:lastPrinted>
  <dcterms:created xsi:type="dcterms:W3CDTF">2025-10-06T17:22:00Z</dcterms:created>
  <dcterms:modified xsi:type="dcterms:W3CDTF">2025-10-06T17:22:00Z</dcterms:modified>
</cp:coreProperties>
</file>